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2E700D">
        <w:rPr>
          <w:rFonts w:ascii="Times New Roman" w:hAnsi="Times New Roman"/>
          <w:sz w:val="24"/>
          <w:szCs w:val="24"/>
        </w:rPr>
        <w:t>29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2E700D">
        <w:rPr>
          <w:rFonts w:ascii="Times New Roman" w:hAnsi="Times New Roman"/>
          <w:sz w:val="24"/>
          <w:szCs w:val="24"/>
        </w:rPr>
        <w:t>сентябр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2E700D">
        <w:rPr>
          <w:rFonts w:ascii="Times New Roman" w:hAnsi="Times New Roman"/>
          <w:sz w:val="24"/>
          <w:szCs w:val="24"/>
        </w:rPr>
        <w:t>5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2E700D">
        <w:rPr>
          <w:rFonts w:ascii="Times New Roman" w:hAnsi="Times New Roman"/>
          <w:sz w:val="24"/>
          <w:szCs w:val="24"/>
        </w:rPr>
        <w:t xml:space="preserve">первое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56B5" w:rsidRPr="00047648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="005E56B5" w:rsidRPr="00047648">
        <w:rPr>
          <w:rFonts w:ascii="Times New Roman" w:hAnsi="Times New Roman"/>
          <w:sz w:val="24"/>
          <w:szCs w:val="24"/>
        </w:rPr>
        <w:t xml:space="preserve"> городского поселения </w:t>
      </w:r>
      <w:r w:rsidR="002E700D">
        <w:rPr>
          <w:rFonts w:ascii="Times New Roman" w:hAnsi="Times New Roman"/>
          <w:sz w:val="24"/>
          <w:szCs w:val="24"/>
        </w:rPr>
        <w:t xml:space="preserve">пятого </w:t>
      </w:r>
      <w:r w:rsidR="00EF2D55" w:rsidRPr="00047648">
        <w:rPr>
          <w:rFonts w:ascii="Times New Roman" w:hAnsi="Times New Roman"/>
          <w:sz w:val="24"/>
          <w:szCs w:val="24"/>
        </w:rPr>
        <w:t xml:space="preserve">созыва </w:t>
      </w:r>
    </w:p>
    <w:p w:rsidR="002E700D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заседания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председатель </w:t>
      </w:r>
      <w:r w:rsidR="00575F48" w:rsidRPr="00575F48"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  <w:r w:rsidR="00575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Кинешемского района Лапшина О.А. вручила удостоверения депутатам. </w:t>
      </w:r>
    </w:p>
    <w:p w:rsidR="002E700D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заседанием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состоялось организационное собрание депутатского объединения Партии «ЕДИНАЯ РОССИЯ» в Совете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поселения. В состав депутатского объединения вошли 13 депутатов, руководителем депутатского объединения избрана Пономарева Ангелина Львовна, депутат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по </w:t>
      </w:r>
      <w:proofErr w:type="spellStart"/>
      <w:r>
        <w:rPr>
          <w:rFonts w:ascii="Times New Roman" w:hAnsi="Times New Roman"/>
          <w:sz w:val="24"/>
          <w:szCs w:val="24"/>
        </w:rPr>
        <w:t>многомандатному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избирательному округу № 4, директор ООО «Санаторий имени </w:t>
      </w:r>
      <w:proofErr w:type="spellStart"/>
      <w:r>
        <w:rPr>
          <w:rFonts w:ascii="Times New Roman" w:hAnsi="Times New Roman"/>
          <w:sz w:val="24"/>
          <w:szCs w:val="24"/>
        </w:rPr>
        <w:t>Станко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575F48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заседании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принимали участие Глава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 xml:space="preserve">оптев В.А., заместители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Карпова Е.П., </w:t>
      </w:r>
      <w:proofErr w:type="spellStart"/>
      <w:r w:rsidR="00575F4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огадов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С.Б., Шумилова Т.Н., </w:t>
      </w:r>
      <w:r w:rsidRPr="00575F48">
        <w:rPr>
          <w:rFonts w:ascii="Times New Roman" w:hAnsi="Times New Roman"/>
          <w:sz w:val="24"/>
          <w:szCs w:val="24"/>
        </w:rPr>
        <w:t>председатель территориальной избирательной комиссии Кинешемского района Лапшина О.А.,</w:t>
      </w:r>
      <w:r w:rsidR="00575F48">
        <w:rPr>
          <w:rFonts w:ascii="Times New Roman" w:hAnsi="Times New Roman"/>
          <w:sz w:val="24"/>
          <w:szCs w:val="24"/>
        </w:rPr>
        <w:t xml:space="preserve"> специалисты Администрации Кинешемского муниципального района и </w:t>
      </w:r>
      <w:proofErr w:type="spellStart"/>
      <w:r w:rsidR="00575F48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="00575F48">
        <w:rPr>
          <w:rFonts w:ascii="Times New Roman" w:hAnsi="Times New Roman"/>
          <w:sz w:val="24"/>
          <w:szCs w:val="24"/>
        </w:rPr>
        <w:t xml:space="preserve"> городского поселения,  жители </w:t>
      </w:r>
      <w:proofErr w:type="spellStart"/>
      <w:r w:rsidR="00575F48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="00575F48"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575F48" w:rsidRDefault="00047648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47648">
        <w:rPr>
          <w:rFonts w:ascii="Times New Roman" w:hAnsi="Times New Roman"/>
          <w:sz w:val="24"/>
          <w:szCs w:val="24"/>
        </w:rPr>
        <w:t xml:space="preserve">В повестке заседания </w:t>
      </w:r>
      <w:r w:rsidR="00575F48">
        <w:rPr>
          <w:rFonts w:ascii="Times New Roman" w:hAnsi="Times New Roman"/>
          <w:sz w:val="24"/>
          <w:szCs w:val="24"/>
        </w:rPr>
        <w:t>было 14 вопросов.</w:t>
      </w:r>
    </w:p>
    <w:p w:rsidR="00575F48" w:rsidRDefault="00575F48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первую очередь депутаты </w:t>
      </w:r>
      <w:r w:rsidR="007D2A79">
        <w:rPr>
          <w:rFonts w:ascii="Times New Roman" w:hAnsi="Times New Roman"/>
          <w:sz w:val="24"/>
          <w:szCs w:val="24"/>
        </w:rPr>
        <w:t xml:space="preserve">определили </w:t>
      </w:r>
      <w:r>
        <w:rPr>
          <w:rFonts w:ascii="Times New Roman" w:hAnsi="Times New Roman"/>
          <w:sz w:val="24"/>
          <w:szCs w:val="24"/>
        </w:rPr>
        <w:t xml:space="preserve">состав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пятого созыва</w:t>
      </w:r>
      <w:r w:rsidR="00047648" w:rsidRPr="00047648">
        <w:rPr>
          <w:rFonts w:ascii="Times New Roman" w:hAnsi="Times New Roman"/>
          <w:sz w:val="24"/>
          <w:szCs w:val="24"/>
        </w:rPr>
        <w:t>.</w:t>
      </w:r>
    </w:p>
    <w:p w:rsidR="00047648" w:rsidRPr="00047648" w:rsidRDefault="00575F48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числа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избран Председатель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пятого созыва – Ананьев Евгений Львович, депутат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по </w:t>
      </w:r>
      <w:proofErr w:type="spellStart"/>
      <w:r>
        <w:rPr>
          <w:rFonts w:ascii="Times New Roman" w:hAnsi="Times New Roman"/>
          <w:sz w:val="24"/>
          <w:szCs w:val="24"/>
        </w:rPr>
        <w:t>многомандатному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избирательному округу № 3, заместителем Председателя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избрана Беляева Ольга Николаевна,</w:t>
      </w:r>
      <w:r w:rsidR="00047648" w:rsidRPr="00047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депутат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по </w:t>
      </w:r>
      <w:proofErr w:type="spellStart"/>
      <w:r>
        <w:rPr>
          <w:rFonts w:ascii="Times New Roman" w:hAnsi="Times New Roman"/>
          <w:sz w:val="24"/>
          <w:szCs w:val="24"/>
        </w:rPr>
        <w:t>многомандатному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избирательному округу № 1.</w:t>
      </w:r>
    </w:p>
    <w:p w:rsidR="001D76CB" w:rsidRDefault="001D76CB" w:rsidP="001D76CB">
      <w:pPr>
        <w:autoSpaceDE w:val="0"/>
        <w:autoSpaceDN w:val="0"/>
        <w:adjustRightInd w:val="0"/>
        <w:ind w:firstLine="709"/>
        <w:jc w:val="both"/>
      </w:pPr>
      <w:r>
        <w:t xml:space="preserve">Ананьев Е.Л. </w:t>
      </w:r>
      <w:r w:rsidRPr="00047648">
        <w:t>приступ</w:t>
      </w:r>
      <w:r>
        <w:t>ил</w:t>
      </w:r>
      <w:r w:rsidRPr="00047648">
        <w:t xml:space="preserve"> к осуществлению полномочий Председателя Совета </w:t>
      </w:r>
      <w:proofErr w:type="spellStart"/>
      <w:r w:rsidRPr="00047648">
        <w:t>Наволокского</w:t>
      </w:r>
      <w:proofErr w:type="spellEnd"/>
      <w:r w:rsidRPr="00047648">
        <w:t xml:space="preserve"> го</w:t>
      </w:r>
      <w:r>
        <w:t xml:space="preserve">родского поселения пятого созыва </w:t>
      </w:r>
      <w:r w:rsidRPr="00047648">
        <w:t xml:space="preserve">на непостоянной основе с </w:t>
      </w:r>
      <w:r>
        <w:t>29 сентябр</w:t>
      </w:r>
      <w:r w:rsidRPr="00047648">
        <w:t>я 202</w:t>
      </w:r>
      <w:r>
        <w:t>5</w:t>
      </w:r>
      <w:r w:rsidRPr="00047648">
        <w:t xml:space="preserve"> года</w:t>
      </w:r>
      <w:r>
        <w:t>.</w:t>
      </w:r>
    </w:p>
    <w:p w:rsidR="001D76CB" w:rsidRPr="001D76CB" w:rsidRDefault="001D76CB" w:rsidP="001D76CB">
      <w:pPr>
        <w:autoSpaceDE w:val="0"/>
        <w:autoSpaceDN w:val="0"/>
        <w:adjustRightInd w:val="0"/>
        <w:ind w:firstLine="709"/>
        <w:jc w:val="both"/>
      </w:pPr>
      <w:r w:rsidRPr="00047648">
        <w:t xml:space="preserve"> </w:t>
      </w:r>
      <w:r w:rsidR="007D2A79">
        <w:t>Д</w:t>
      </w:r>
      <w:r w:rsidRPr="001D76CB">
        <w:t>епутат</w:t>
      </w:r>
      <w:r w:rsidR="007D2A79">
        <w:t xml:space="preserve">ами </w:t>
      </w:r>
      <w:r w:rsidRPr="001D76CB">
        <w:t>Совета Кинешемского муниципального района</w:t>
      </w:r>
      <w:r w:rsidR="007D2A79">
        <w:t xml:space="preserve"> </w:t>
      </w:r>
      <w:proofErr w:type="gramStart"/>
      <w:r w:rsidR="007D2A79">
        <w:t>избраны</w:t>
      </w:r>
      <w:proofErr w:type="gramEnd"/>
      <w:r w:rsidRPr="001D76CB">
        <w:t>:</w:t>
      </w:r>
    </w:p>
    <w:p w:rsidR="001D76CB" w:rsidRPr="001D76CB" w:rsidRDefault="001D76CB" w:rsidP="001D76CB">
      <w:pPr>
        <w:autoSpaceDE w:val="0"/>
        <w:autoSpaceDN w:val="0"/>
        <w:adjustRightInd w:val="0"/>
        <w:ind w:firstLine="709"/>
        <w:jc w:val="both"/>
      </w:pPr>
      <w:r w:rsidRPr="001D76CB">
        <w:t>Беляев</w:t>
      </w:r>
      <w:r w:rsidR="007D2A79">
        <w:t>а</w:t>
      </w:r>
      <w:r w:rsidRPr="001D76CB">
        <w:t xml:space="preserve"> Ольг</w:t>
      </w:r>
      <w:r>
        <w:t>а</w:t>
      </w:r>
      <w:r w:rsidRPr="001D76CB">
        <w:t xml:space="preserve"> Николаевн</w:t>
      </w:r>
      <w:r>
        <w:t>а</w:t>
      </w:r>
      <w:r w:rsidRPr="001D76CB">
        <w:t xml:space="preserve">, депутат Совета </w:t>
      </w:r>
      <w:proofErr w:type="spellStart"/>
      <w:r w:rsidRPr="001D76CB">
        <w:t>Наволокского</w:t>
      </w:r>
      <w:proofErr w:type="spellEnd"/>
      <w:r w:rsidRPr="001D76CB">
        <w:t xml:space="preserve"> городского поселения пятого созыва</w:t>
      </w:r>
      <w:r>
        <w:t xml:space="preserve"> </w:t>
      </w:r>
      <w:r w:rsidRPr="001D76CB">
        <w:t>по избирательному округу № 1, заместител</w:t>
      </w:r>
      <w:r>
        <w:t>ь</w:t>
      </w:r>
      <w:r w:rsidRPr="001D76CB">
        <w:t xml:space="preserve"> Председателя Совета </w:t>
      </w:r>
      <w:proofErr w:type="spellStart"/>
      <w:r w:rsidRPr="001D76CB">
        <w:t>Наволокского</w:t>
      </w:r>
      <w:proofErr w:type="spellEnd"/>
      <w:r w:rsidRPr="001D76CB">
        <w:t xml:space="preserve"> городского поселения, </w:t>
      </w:r>
      <w:r>
        <w:t>заведующая</w:t>
      </w:r>
      <w:r w:rsidRPr="001D76CB">
        <w:t xml:space="preserve"> муниципальным дошкольным образовательным учреждением «Центр развития ребенка - детский сад» №1 г. Наволоки;</w:t>
      </w:r>
    </w:p>
    <w:p w:rsidR="001D76CB" w:rsidRPr="001D76CB" w:rsidRDefault="001D76CB" w:rsidP="001D76CB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1D76CB">
        <w:t>2) Пономарев</w:t>
      </w:r>
      <w:r>
        <w:t>а</w:t>
      </w:r>
      <w:r w:rsidRPr="001D76CB">
        <w:t xml:space="preserve"> Ангелин</w:t>
      </w:r>
      <w:r>
        <w:t>а</w:t>
      </w:r>
      <w:r w:rsidRPr="001D76CB">
        <w:t xml:space="preserve"> Львовн</w:t>
      </w:r>
      <w:r>
        <w:t>а</w:t>
      </w:r>
      <w:r w:rsidRPr="001D76CB">
        <w:t xml:space="preserve">, депутат Совета </w:t>
      </w:r>
      <w:proofErr w:type="spellStart"/>
      <w:r w:rsidRPr="001D76CB">
        <w:t>Наволокского</w:t>
      </w:r>
      <w:proofErr w:type="spellEnd"/>
      <w:r w:rsidRPr="001D76CB">
        <w:t xml:space="preserve"> городского поселения пятого созыва по избирательному округу № 4, руководител</w:t>
      </w:r>
      <w:r>
        <w:t>ь</w:t>
      </w:r>
      <w:r w:rsidRPr="001D76CB">
        <w:t xml:space="preserve"> депутатского объединения Партии «ЕДИНАЯ РОССИЯ» в Совете </w:t>
      </w:r>
      <w:proofErr w:type="spellStart"/>
      <w:r w:rsidRPr="001D76CB">
        <w:t>Наволокского</w:t>
      </w:r>
      <w:proofErr w:type="spellEnd"/>
      <w:r w:rsidRPr="001D76CB">
        <w:t xml:space="preserve"> городского поселения, директор общества с ограниченной ответственностью «Санаторий имени </w:t>
      </w:r>
      <w:proofErr w:type="spellStart"/>
      <w:r w:rsidRPr="001D76CB">
        <w:t>Станко</w:t>
      </w:r>
      <w:proofErr w:type="spellEnd"/>
      <w:r w:rsidRPr="001D76CB">
        <w:t>»</w:t>
      </w:r>
      <w:r w:rsidRPr="001D76CB">
        <w:rPr>
          <w:i/>
          <w:iCs/>
        </w:rPr>
        <w:t>.</w:t>
      </w:r>
    </w:p>
    <w:p w:rsidR="001D76CB" w:rsidRPr="001D76CB" w:rsidRDefault="001D76CB" w:rsidP="001D76C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D76CB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Pr="001D76CB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1D76CB">
        <w:rPr>
          <w:rFonts w:ascii="Times New Roman" w:hAnsi="Times New Roman"/>
          <w:sz w:val="24"/>
          <w:szCs w:val="24"/>
        </w:rPr>
        <w:t xml:space="preserve"> городского поселения Ананьев Евгений Львович приобретает статус депутата Совета Кинешемского муниципального района согласно части 2 статьи 9.1 главы </w:t>
      </w:r>
      <w:r w:rsidRPr="001D76CB">
        <w:rPr>
          <w:rFonts w:ascii="Times New Roman" w:hAnsi="Times New Roman"/>
          <w:sz w:val="24"/>
          <w:szCs w:val="24"/>
          <w:lang w:val="en-US"/>
        </w:rPr>
        <w:t>II</w:t>
      </w:r>
      <w:r w:rsidRPr="001D76CB">
        <w:rPr>
          <w:rFonts w:ascii="Times New Roman" w:hAnsi="Times New Roman"/>
          <w:sz w:val="24"/>
          <w:szCs w:val="24"/>
        </w:rPr>
        <w:t>.</w:t>
      </w:r>
      <w:r w:rsidRPr="001D76CB">
        <w:rPr>
          <w:rFonts w:ascii="Times New Roman" w:hAnsi="Times New Roman"/>
          <w:sz w:val="24"/>
          <w:szCs w:val="24"/>
          <w:lang w:val="en-US"/>
        </w:rPr>
        <w:t>I</w:t>
      </w:r>
      <w:r w:rsidRPr="001D76CB">
        <w:rPr>
          <w:rFonts w:ascii="Times New Roman" w:hAnsi="Times New Roman"/>
          <w:sz w:val="24"/>
          <w:szCs w:val="24"/>
        </w:rPr>
        <w:t xml:space="preserve"> Регламента Совета </w:t>
      </w:r>
      <w:proofErr w:type="spellStart"/>
      <w:r w:rsidRPr="001D76CB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1D76CB">
        <w:rPr>
          <w:rFonts w:ascii="Times New Roman" w:hAnsi="Times New Roman"/>
          <w:sz w:val="24"/>
          <w:szCs w:val="24"/>
        </w:rPr>
        <w:t xml:space="preserve"> городского поселения Кинешемского муниципального района.</w:t>
      </w:r>
    </w:p>
    <w:p w:rsidR="001D76CB" w:rsidRPr="001D76CB" w:rsidRDefault="001D76CB" w:rsidP="001D76CB">
      <w:pPr>
        <w:pStyle w:val="a6"/>
        <w:spacing w:after="0"/>
        <w:ind w:left="0" w:firstLine="708"/>
        <w:jc w:val="both"/>
      </w:pPr>
      <w:r>
        <w:t xml:space="preserve">Ананьев Е.Л., Беляева О.Н. и Пономарева А.Л. будут </w:t>
      </w:r>
      <w:r w:rsidRPr="001D76CB">
        <w:t>представлят</w:t>
      </w:r>
      <w:r>
        <w:t>ь</w:t>
      </w:r>
      <w:r w:rsidRPr="001D76CB">
        <w:t xml:space="preserve"> в Совете Кинешемского муниципального района </w:t>
      </w:r>
      <w:proofErr w:type="spellStart"/>
      <w:r w:rsidRPr="001D76CB">
        <w:t>Наволокское</w:t>
      </w:r>
      <w:proofErr w:type="spellEnd"/>
      <w:r w:rsidRPr="001D76CB">
        <w:t xml:space="preserve"> городское поселение.</w:t>
      </w:r>
    </w:p>
    <w:p w:rsidR="001D76CB" w:rsidRDefault="001D76CB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Депутаты рассмотрели акты прокурорского реагирования на решения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1D76CB" w:rsidRDefault="001D76CB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Приняли ряд решений:</w:t>
      </w:r>
    </w:p>
    <w:p w:rsidR="001D76CB" w:rsidRPr="001D76CB" w:rsidRDefault="001D76CB" w:rsidP="001D76CB">
      <w:pPr>
        <w:tabs>
          <w:tab w:val="left" w:pos="709"/>
        </w:tabs>
        <w:ind w:firstLine="567"/>
        <w:jc w:val="both"/>
        <w:rPr>
          <w:bCs/>
        </w:rPr>
      </w:pPr>
      <w:r w:rsidRPr="001D76CB">
        <w:rPr>
          <w:bCs/>
        </w:rPr>
        <w:t xml:space="preserve">О внесении изменения в решение Совета </w:t>
      </w:r>
      <w:proofErr w:type="spellStart"/>
      <w:r w:rsidRPr="001D76CB">
        <w:rPr>
          <w:bCs/>
        </w:rPr>
        <w:t>Наволокского</w:t>
      </w:r>
      <w:proofErr w:type="spellEnd"/>
      <w:r w:rsidRPr="001D76CB">
        <w:rPr>
          <w:bCs/>
        </w:rPr>
        <w:t xml:space="preserve"> городского поселения «Об установлении земельного налога на территории </w:t>
      </w:r>
      <w:proofErr w:type="spellStart"/>
      <w:r w:rsidRPr="001D76CB">
        <w:rPr>
          <w:bCs/>
        </w:rPr>
        <w:t>Наволокского</w:t>
      </w:r>
      <w:proofErr w:type="spellEnd"/>
      <w:r w:rsidRPr="001D76CB">
        <w:rPr>
          <w:bCs/>
        </w:rPr>
        <w:t xml:space="preserve"> городского поселения»</w:t>
      </w:r>
      <w:r w:rsidR="007D2A79">
        <w:rPr>
          <w:bCs/>
        </w:rPr>
        <w:t>;</w:t>
      </w:r>
    </w:p>
    <w:p w:rsidR="001D76CB" w:rsidRPr="001D76CB" w:rsidRDefault="001D76CB" w:rsidP="001D76CB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76CB">
        <w:rPr>
          <w:rFonts w:ascii="Times New Roman" w:hAnsi="Times New Roman"/>
          <w:sz w:val="24"/>
          <w:szCs w:val="24"/>
        </w:rPr>
        <w:lastRenderedPageBreak/>
        <w:t xml:space="preserve">О внесении изменений в решение Совета </w:t>
      </w:r>
      <w:proofErr w:type="spellStart"/>
      <w:r w:rsidRPr="001D76CB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1D76CB">
        <w:rPr>
          <w:rFonts w:ascii="Times New Roman" w:hAnsi="Times New Roman"/>
          <w:sz w:val="24"/>
          <w:szCs w:val="24"/>
        </w:rPr>
        <w:t xml:space="preserve"> городского поселения «О бюджете </w:t>
      </w:r>
      <w:proofErr w:type="spellStart"/>
      <w:r w:rsidRPr="001D76CB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1D76CB">
        <w:rPr>
          <w:rFonts w:ascii="Times New Roman" w:hAnsi="Times New Roman"/>
          <w:sz w:val="24"/>
          <w:szCs w:val="24"/>
        </w:rPr>
        <w:t xml:space="preserve"> городского поселения на 2025 год и на плановый период 2026 и 2027 годов»</w:t>
      </w:r>
      <w:r w:rsidR="007D2A79">
        <w:rPr>
          <w:rFonts w:ascii="Times New Roman" w:hAnsi="Times New Roman"/>
          <w:sz w:val="24"/>
          <w:szCs w:val="24"/>
        </w:rPr>
        <w:t>;</w:t>
      </w:r>
    </w:p>
    <w:p w:rsidR="001D76CB" w:rsidRPr="001D76CB" w:rsidRDefault="001D76CB" w:rsidP="001D76CB">
      <w:pPr>
        <w:pStyle w:val="1"/>
        <w:shd w:val="clear" w:color="auto" w:fill="auto"/>
        <w:tabs>
          <w:tab w:val="left" w:pos="709"/>
          <w:tab w:val="left" w:pos="4199"/>
        </w:tabs>
        <w:spacing w:after="0" w:line="240" w:lineRule="auto"/>
        <w:ind w:left="40" w:right="20" w:firstLine="567"/>
        <w:jc w:val="both"/>
        <w:rPr>
          <w:color w:val="FF0000"/>
          <w:sz w:val="24"/>
          <w:szCs w:val="24"/>
        </w:rPr>
      </w:pPr>
      <w:r w:rsidRPr="001D76CB">
        <w:rPr>
          <w:rFonts w:ascii="Times New Roman" w:hAnsi="Times New Roman"/>
          <w:color w:val="000000"/>
          <w:sz w:val="24"/>
          <w:szCs w:val="24"/>
        </w:rPr>
        <w:t xml:space="preserve">О внесении изменений в Положение о порядке присутствия граждан (физических лиц), в том числе представителей организаций, общественных объединений, государственных органов и органов местного самоуправления на заседаниях Совета </w:t>
      </w:r>
      <w:proofErr w:type="spellStart"/>
      <w:r w:rsidRPr="001D76CB">
        <w:rPr>
          <w:rFonts w:ascii="Times New Roman" w:hAnsi="Times New Roman"/>
          <w:color w:val="000000"/>
          <w:sz w:val="24"/>
          <w:szCs w:val="24"/>
        </w:rPr>
        <w:t>Наволокского</w:t>
      </w:r>
      <w:proofErr w:type="spellEnd"/>
      <w:r w:rsidRPr="001D76CB">
        <w:rPr>
          <w:rFonts w:ascii="Times New Roman" w:hAnsi="Times New Roman"/>
          <w:color w:val="000000"/>
          <w:sz w:val="24"/>
          <w:szCs w:val="24"/>
        </w:rPr>
        <w:t xml:space="preserve"> городского поселения</w:t>
      </w:r>
      <w:r w:rsidR="007D2A79">
        <w:rPr>
          <w:rFonts w:ascii="Times New Roman" w:hAnsi="Times New Roman"/>
          <w:color w:val="000000"/>
          <w:sz w:val="24"/>
          <w:szCs w:val="24"/>
        </w:rPr>
        <w:t>;</w:t>
      </w:r>
    </w:p>
    <w:p w:rsidR="001D76CB" w:rsidRPr="001D76CB" w:rsidRDefault="001D76CB" w:rsidP="001D76CB">
      <w:pPr>
        <w:pStyle w:val="ConsPlusTitle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D76CB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о порядке проведения конкурса по отбору кандидатур на должность</w:t>
      </w:r>
      <w:proofErr w:type="gramEnd"/>
      <w:r w:rsidRPr="001D76CB">
        <w:rPr>
          <w:rFonts w:ascii="Times New Roman" w:hAnsi="Times New Roman" w:cs="Times New Roman"/>
          <w:b w:val="0"/>
          <w:sz w:val="24"/>
          <w:szCs w:val="24"/>
        </w:rPr>
        <w:t xml:space="preserve"> Главы </w:t>
      </w:r>
      <w:proofErr w:type="spellStart"/>
      <w:r w:rsidRPr="001D76CB">
        <w:rPr>
          <w:rFonts w:ascii="Times New Roman" w:hAnsi="Times New Roman" w:cs="Times New Roman"/>
          <w:b w:val="0"/>
          <w:sz w:val="24"/>
          <w:szCs w:val="24"/>
        </w:rPr>
        <w:t>Наволокского</w:t>
      </w:r>
      <w:proofErr w:type="spellEnd"/>
      <w:r w:rsidRPr="001D76CB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 Кинешемского муниципального района»</w:t>
      </w:r>
      <w:r w:rsidR="007D2A7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D76CB" w:rsidRPr="001D76CB" w:rsidRDefault="001D76CB" w:rsidP="001D76CB">
      <w:pPr>
        <w:tabs>
          <w:tab w:val="left" w:pos="709"/>
        </w:tabs>
        <w:ind w:firstLine="567"/>
        <w:jc w:val="both"/>
      </w:pPr>
      <w:r w:rsidRPr="001D76CB">
        <w:t xml:space="preserve">Об утверждении Плана работы Совета </w:t>
      </w:r>
      <w:proofErr w:type="spellStart"/>
      <w:r w:rsidRPr="001D76CB">
        <w:t>Наволокского</w:t>
      </w:r>
      <w:proofErr w:type="spellEnd"/>
      <w:r w:rsidRPr="001D76CB">
        <w:t xml:space="preserve"> городского поселения пятого созыва на 4 квартал 2025</w:t>
      </w:r>
      <w:r w:rsidR="007D2A79">
        <w:t xml:space="preserve"> года;</w:t>
      </w:r>
      <w:r w:rsidRPr="001D76CB">
        <w:t xml:space="preserve"> </w:t>
      </w:r>
    </w:p>
    <w:p w:rsidR="001D76CB" w:rsidRPr="001D76CB" w:rsidRDefault="001D76CB" w:rsidP="001D76CB">
      <w:pPr>
        <w:pStyle w:val="wikip"/>
        <w:tabs>
          <w:tab w:val="left" w:pos="709"/>
        </w:tabs>
        <w:spacing w:before="0" w:beforeAutospacing="0" w:after="0" w:afterAutospacing="0"/>
        <w:ind w:firstLine="567"/>
        <w:jc w:val="both"/>
      </w:pPr>
      <w:r w:rsidRPr="001D76CB">
        <w:t xml:space="preserve">О </w:t>
      </w:r>
      <w:proofErr w:type="gramStart"/>
      <w:r w:rsidRPr="001D76CB">
        <w:t>п</w:t>
      </w:r>
      <w:r w:rsidRPr="001D76CB">
        <w:rPr>
          <w:color w:val="000000"/>
        </w:rPr>
        <w:t>редложении</w:t>
      </w:r>
      <w:proofErr w:type="gramEnd"/>
      <w:r w:rsidRPr="001D76CB">
        <w:rPr>
          <w:color w:val="000000"/>
        </w:rPr>
        <w:t xml:space="preserve"> о безвозмездной передаче недвижимого имущества из собственности </w:t>
      </w:r>
      <w:proofErr w:type="spellStart"/>
      <w:r w:rsidRPr="001D76CB">
        <w:rPr>
          <w:color w:val="000000"/>
        </w:rPr>
        <w:t>Наволокского</w:t>
      </w:r>
      <w:proofErr w:type="spellEnd"/>
      <w:r w:rsidRPr="001D76CB">
        <w:rPr>
          <w:color w:val="000000"/>
        </w:rPr>
        <w:t xml:space="preserve"> городского поселения Кинешемского муниципального района Ивановской области в собственность Ивановской области</w:t>
      </w:r>
      <w:bookmarkStart w:id="0" w:name="bookmark3"/>
      <w:r w:rsidR="007D2A79">
        <w:rPr>
          <w:color w:val="000000"/>
        </w:rPr>
        <w:t>;</w:t>
      </w:r>
    </w:p>
    <w:p w:rsidR="001D76CB" w:rsidRPr="001D76CB" w:rsidRDefault="001D76CB" w:rsidP="001D76CB">
      <w:pPr>
        <w:pStyle w:val="wikip"/>
        <w:tabs>
          <w:tab w:val="left" w:pos="709"/>
        </w:tabs>
        <w:spacing w:before="0" w:beforeAutospacing="0" w:after="0" w:afterAutospacing="0"/>
        <w:ind w:firstLine="567"/>
        <w:jc w:val="both"/>
        <w:rPr>
          <w:b/>
        </w:rPr>
      </w:pPr>
      <w:r w:rsidRPr="001D76CB">
        <w:t xml:space="preserve">О присвоении статуса, наименования </w:t>
      </w:r>
      <w:bookmarkStart w:id="1" w:name="_Hlk136943253"/>
      <w:r w:rsidRPr="001D76CB">
        <w:t xml:space="preserve">и адресного признака элементу улично-дорожной сети </w:t>
      </w:r>
      <w:bookmarkEnd w:id="1"/>
      <w:r w:rsidRPr="001D76CB">
        <w:t>города Наволоки</w:t>
      </w:r>
      <w:bookmarkEnd w:id="0"/>
      <w:r w:rsidRPr="001D76CB">
        <w:t xml:space="preserve"> и внесении изменений в Список наименований площадей, улиц, переулков, поселков, хуторов </w:t>
      </w:r>
      <w:proofErr w:type="spellStart"/>
      <w:r w:rsidRPr="001D76CB">
        <w:t>Наволокского</w:t>
      </w:r>
      <w:proofErr w:type="spellEnd"/>
      <w:r w:rsidRPr="001D76CB">
        <w:t xml:space="preserve"> городского поселения</w:t>
      </w:r>
      <w:r w:rsidRPr="001D76CB">
        <w:rPr>
          <w:b/>
        </w:rPr>
        <w:t>»</w:t>
      </w:r>
      <w:r w:rsidR="007D2A79">
        <w:rPr>
          <w:b/>
        </w:rPr>
        <w:t>.</w:t>
      </w:r>
    </w:p>
    <w:p w:rsidR="001D76CB" w:rsidRDefault="001D76CB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2A79" w:rsidRPr="007D2A79" w:rsidRDefault="007D2A7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</w:t>
      </w:r>
      <w:proofErr w:type="spellStart"/>
      <w:r w:rsidRPr="007D2A79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городского поселения можно на официальном сайте </w:t>
      </w:r>
      <w:proofErr w:type="spellStart"/>
      <w:r w:rsidRPr="007D2A79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B70933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202AD6"/>
    <w:rsid w:val="0021210D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7D7E"/>
    <w:rsid w:val="002E5776"/>
    <w:rsid w:val="002E700D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A28F3"/>
    <w:rsid w:val="003A47C8"/>
    <w:rsid w:val="003A5C40"/>
    <w:rsid w:val="003B1A09"/>
    <w:rsid w:val="003C1AC8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7BBA"/>
    <w:rsid w:val="004C1386"/>
    <w:rsid w:val="004C2A02"/>
    <w:rsid w:val="0050208B"/>
    <w:rsid w:val="00505546"/>
    <w:rsid w:val="00513310"/>
    <w:rsid w:val="00516448"/>
    <w:rsid w:val="005347EF"/>
    <w:rsid w:val="00540E3C"/>
    <w:rsid w:val="00540F97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69"/>
    <w:rsid w:val="00844D1C"/>
    <w:rsid w:val="00847DC8"/>
    <w:rsid w:val="008530F4"/>
    <w:rsid w:val="00866854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645C"/>
    <w:rsid w:val="00910BDA"/>
    <w:rsid w:val="00913442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74AA0"/>
    <w:rsid w:val="00E77A85"/>
    <w:rsid w:val="00E80D21"/>
    <w:rsid w:val="00E846B4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F0029"/>
    <w:rsid w:val="00EF2D55"/>
    <w:rsid w:val="00EF40AC"/>
    <w:rsid w:val="00F35483"/>
    <w:rsid w:val="00F5799E"/>
    <w:rsid w:val="00F65128"/>
    <w:rsid w:val="00F7390C"/>
    <w:rsid w:val="00F77EBE"/>
    <w:rsid w:val="00F86A2B"/>
    <w:rsid w:val="00F90920"/>
    <w:rsid w:val="00F926B0"/>
    <w:rsid w:val="00FB46C9"/>
    <w:rsid w:val="00FB68E4"/>
    <w:rsid w:val="00FB6C91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1D76C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2</cp:revision>
  <cp:lastPrinted>2017-02-17T06:39:00Z</cp:lastPrinted>
  <dcterms:created xsi:type="dcterms:W3CDTF">2025-10-02T06:58:00Z</dcterms:created>
  <dcterms:modified xsi:type="dcterms:W3CDTF">2025-10-02T06:58:00Z</dcterms:modified>
</cp:coreProperties>
</file>