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7F1046">
        <w:rPr>
          <w:rFonts w:ascii="Times New Roman" w:hAnsi="Times New Roman"/>
          <w:sz w:val="28"/>
          <w:szCs w:val="28"/>
        </w:rPr>
        <w:t>400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7F1046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7F1046">
        <w:rPr>
          <w:rFonts w:ascii="Times New Roman" w:hAnsi="Times New Roman"/>
          <w:sz w:val="28"/>
          <w:szCs w:val="28"/>
        </w:rPr>
        <w:t xml:space="preserve">кадастровый номер 37:07:020804:115,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7F1046">
        <w:rPr>
          <w:rFonts w:ascii="Times New Roman" w:hAnsi="Times New Roman"/>
          <w:sz w:val="28"/>
          <w:szCs w:val="28"/>
        </w:rPr>
        <w:t>стд</w:t>
      </w:r>
      <w:proofErr w:type="spellEnd"/>
      <w:r w:rsidR="007F1046">
        <w:rPr>
          <w:rFonts w:ascii="Times New Roman" w:hAnsi="Times New Roman"/>
          <w:sz w:val="28"/>
          <w:szCs w:val="28"/>
        </w:rPr>
        <w:t xml:space="preserve"> «Текстильщик», участок №11</w:t>
      </w:r>
      <w:bookmarkStart w:id="0" w:name="_GoBack"/>
      <w:bookmarkEnd w:id="0"/>
      <w:r w:rsidR="007F1046">
        <w:rPr>
          <w:rFonts w:ascii="Times New Roman" w:hAnsi="Times New Roman"/>
          <w:sz w:val="28"/>
          <w:szCs w:val="28"/>
        </w:rPr>
        <w:t>6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7F1046">
        <w:rPr>
          <w:rStyle w:val="ff2"/>
          <w:sz w:val="28"/>
          <w:szCs w:val="28"/>
        </w:rPr>
        <w:t>22 июля</w:t>
      </w:r>
      <w:r w:rsidR="006139C2">
        <w:rPr>
          <w:rStyle w:val="ff2"/>
          <w:sz w:val="28"/>
          <w:szCs w:val="28"/>
        </w:rPr>
        <w:t xml:space="preserve">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F1046">
        <w:rPr>
          <w:rStyle w:val="ff2"/>
          <w:sz w:val="28"/>
          <w:szCs w:val="28"/>
        </w:rPr>
        <w:t>20 августа</w:t>
      </w:r>
      <w:r w:rsidR="00406790">
        <w:rPr>
          <w:rStyle w:val="ff2"/>
          <w:sz w:val="28"/>
          <w:szCs w:val="28"/>
        </w:rPr>
        <w:t xml:space="preserve"> 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F1046">
        <w:rPr>
          <w:rStyle w:val="ff2"/>
          <w:sz w:val="28"/>
          <w:szCs w:val="28"/>
        </w:rPr>
        <w:t>21 августа</w:t>
      </w:r>
      <w:r w:rsidR="00281ED4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279B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5192F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5153D6"/>
    <w:rsid w:val="005251C9"/>
    <w:rsid w:val="005437DE"/>
    <w:rsid w:val="00586CFE"/>
    <w:rsid w:val="00593459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F1046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756F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2020-07-21T08:32:00Z</cp:lastPrinted>
  <dcterms:created xsi:type="dcterms:W3CDTF">2020-07-21T08:24:00Z</dcterms:created>
  <dcterms:modified xsi:type="dcterms:W3CDTF">2020-07-21T08:35:00Z</dcterms:modified>
</cp:coreProperties>
</file>