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D2" w:rsidRPr="00783D30" w:rsidRDefault="00F55AB9" w:rsidP="000A2BD2">
      <w:pPr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</w:pPr>
      <w:r w:rsidRPr="00F55AB9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>Получ</w:t>
      </w:r>
      <w:r w:rsidR="000A2BD2" w:rsidRPr="00783D30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>ить сведения</w:t>
      </w:r>
      <w:r w:rsidRPr="00F55AB9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A2BD2" w:rsidRPr="00783D30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 xml:space="preserve">из </w:t>
      </w:r>
      <w:r w:rsidRPr="00F55AB9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 xml:space="preserve">государственного фонда </w:t>
      </w:r>
    </w:p>
    <w:p w:rsidR="00F55AB9" w:rsidRPr="00783D30" w:rsidRDefault="00F55AB9" w:rsidP="000A2BD2">
      <w:pPr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</w:pPr>
      <w:r w:rsidRPr="00F55AB9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 xml:space="preserve">данных стало </w:t>
      </w:r>
      <w:r w:rsidR="000A2BD2" w:rsidRPr="00783D30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>проще</w:t>
      </w:r>
      <w:r w:rsidRPr="00F55AB9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ru-RU"/>
        </w:rPr>
        <w:t xml:space="preserve"> и быстрее</w:t>
      </w:r>
    </w:p>
    <w:p w:rsidR="004A5607" w:rsidRPr="004A5607" w:rsidRDefault="004A5607" w:rsidP="000A2BD2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</w:p>
    <w:p w:rsidR="00F55AB9" w:rsidRPr="00F55AB9" w:rsidRDefault="00F55AB9" w:rsidP="000A2BD2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Специалисты филиала ППК «</w:t>
      </w:r>
      <w:proofErr w:type="spellStart"/>
      <w:r w:rsidRPr="00F55AB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Роскадастр</w:t>
      </w:r>
      <w:proofErr w:type="spellEnd"/>
      <w:r w:rsidRPr="00F55AB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» по </w:t>
      </w:r>
      <w:r w:rsidR="000A2BD2" w:rsidRPr="00783D30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Ивановской</w:t>
      </w:r>
      <w:r w:rsidRPr="00F55AB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области рассказали, как получить сведения из государственного фонда данных землеустройства</w:t>
      </w:r>
      <w:r w:rsidR="000A2BD2" w:rsidRPr="00783D30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, не выходя из дома.</w:t>
      </w:r>
      <w:bookmarkStart w:id="0" w:name="_GoBack"/>
      <w:bookmarkEnd w:id="0"/>
    </w:p>
    <w:p w:rsidR="00F55AB9" w:rsidRPr="00F55AB9" w:rsidRDefault="00F55AB9" w:rsidP="00F55AB9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F55AB9" w:rsidRPr="00F55AB9" w:rsidRDefault="00F55AB9" w:rsidP="004A5607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С 1 января 2023 полномочия по предоставлению сведений (материалов) государственного фонда данных, полученных в результате проведения землеустройства (ГФДЗ) переданы публично – правовой компании «</w:t>
      </w:r>
      <w:proofErr w:type="spellStart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Роскадастр</w:t>
      </w:r>
      <w:proofErr w:type="spellEnd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»</w:t>
      </w:r>
      <w:r w:rsidR="000A2BD2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(далее – ППК «</w:t>
      </w:r>
      <w:proofErr w:type="spellStart"/>
      <w:r w:rsidR="000A2BD2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Роскадастр</w:t>
      </w:r>
      <w:proofErr w:type="spellEnd"/>
      <w:r w:rsidR="000A2BD2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»)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F55AB9" w:rsidRPr="00F55AB9" w:rsidRDefault="00F55AB9" w:rsidP="004A5607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ab/>
      </w:r>
      <w:r w:rsidR="000A2BD2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Сегодня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документы ГФДЗ можно получить, не выходя из дома или офиса, для этого достаточно иметь лишь </w:t>
      </w:r>
      <w:r w:rsidR="000A2BD2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подтверждённую учётную запись 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на портале «</w:t>
      </w:r>
      <w:proofErr w:type="spellStart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Госуслуг</w:t>
      </w:r>
      <w:proofErr w:type="spellEnd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».</w:t>
      </w:r>
    </w:p>
    <w:p w:rsidR="00F55AB9" w:rsidRPr="00F55AB9" w:rsidRDefault="00F55AB9" w:rsidP="004A5607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ab/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Для получения данных документов через портал «</w:t>
      </w:r>
      <w:proofErr w:type="spellStart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Госуслуг</w:t>
      </w:r>
      <w:proofErr w:type="spellEnd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» нужно сделать несколько простых шагов:</w:t>
      </w:r>
    </w:p>
    <w:p w:rsidR="00F55AB9" w:rsidRPr="00F55AB9" w:rsidRDefault="00F55AB9" w:rsidP="004A5607">
      <w:pPr>
        <w:spacing w:after="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F55AB9" w:rsidRPr="00F55AB9" w:rsidRDefault="004A5607" w:rsidP="004A5607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83D3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</w:t>
      </w:r>
      <w:r w:rsidR="00F55AB9"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1. </w:t>
      </w:r>
      <w:r w:rsidR="000A2BD2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Зайти на</w:t>
      </w:r>
      <w:r w:rsidR="00F55AB9"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портал </w:t>
      </w:r>
      <w:proofErr w:type="spellStart"/>
      <w:r w:rsidR="00F55AB9"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Госуслуг</w:t>
      </w:r>
      <w:proofErr w:type="spellEnd"/>
      <w:r w:rsidR="00F55AB9"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(</w:t>
      </w:r>
      <w:hyperlink r:id="rId4" w:history="1">
        <w:r w:rsidR="00F55AB9" w:rsidRPr="00F55AB9">
          <w:rPr>
            <w:rFonts w:ascii="Montserrat" w:eastAsia="Times New Roman" w:hAnsi="Montserrat" w:cs="Times New Roman"/>
            <w:sz w:val="24"/>
            <w:szCs w:val="24"/>
            <w:u w:val="single"/>
            <w:lang w:eastAsia="ru-RU"/>
          </w:rPr>
          <w:t>https://www.gosuslugi.ru</w:t>
        </w:r>
      </w:hyperlink>
      <w:r w:rsidR="00F55AB9"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)</w:t>
      </w:r>
    </w:p>
    <w:p w:rsidR="00F55AB9" w:rsidRPr="00F55AB9" w:rsidRDefault="00F55AB9" w:rsidP="004A5607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2. В разделе «Стройка и недвижимость» выбрать услугу «Предоставление материалов и данных государственного фонда данных, полученных в результате проведения землеустройства»</w:t>
      </w:r>
    </w:p>
    <w:p w:rsidR="00F55AB9" w:rsidRPr="00F55AB9" w:rsidRDefault="00F55AB9" w:rsidP="004A5607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3. Следовать всем инструкциям по заполнению шаблона заявления.</w:t>
      </w:r>
    </w:p>
    <w:p w:rsidR="00F55AB9" w:rsidRPr="00F55AB9" w:rsidRDefault="00F55AB9" w:rsidP="004A5607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F55AB9" w:rsidRPr="00F55AB9" w:rsidRDefault="00F55AB9" w:rsidP="004A5607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После исполнения заявления в личный кабинет придет ссылка для просмотра (скачивания) запрашиваемого документа.</w:t>
      </w:r>
    </w:p>
    <w:p w:rsidR="00F55AB9" w:rsidRPr="00F55AB9" w:rsidRDefault="00F55AB9" w:rsidP="004A5607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ab/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Ход исполнения заявления может контролироваться самостоятельно в Личном кабинете </w:t>
      </w:r>
      <w:r w:rsidR="00783D3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заявителя 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на Портале.</w:t>
      </w:r>
    </w:p>
    <w:p w:rsidR="00F55AB9" w:rsidRPr="00783D30" w:rsidRDefault="00F55AB9" w:rsidP="004A5607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Pr="00F55AB9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«Чаще всего сведения из государственного фонда данных нужны д</w:t>
      </w:r>
      <w:r w:rsidR="000A2BD2" w:rsidRPr="00783D30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ля работы кадастровых инженеров, а также при возникновении земельных споров.</w:t>
      </w:r>
      <w:r w:rsidRPr="00F55AB9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Теперь, когда получить эту услугу можно на портале «</w:t>
      </w:r>
      <w:proofErr w:type="spellStart"/>
      <w:r w:rsidRPr="00F55AB9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Госуслуг</w:t>
      </w:r>
      <w:proofErr w:type="spellEnd"/>
      <w:r w:rsidRPr="00F55AB9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», кадастровый инженер</w:t>
      </w:r>
      <w:r w:rsidR="000A2BD2" w:rsidRPr="00783D30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или любой иной гражданин</w:t>
      </w:r>
      <w:r w:rsidRPr="00F55AB9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не будет тратить сво</w:t>
      </w:r>
      <w:r w:rsidR="000A2BD2" w:rsidRPr="00783D30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ё</w:t>
      </w:r>
      <w:r w:rsidRPr="00F55AB9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рабочее время на личное обращение в архив. Это значительно сократит сроки и упростит получение необходимых документов»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,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– отметила заместитель директора филиала ППК «</w:t>
      </w:r>
      <w:proofErr w:type="spellStart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Роскадастр</w:t>
      </w:r>
      <w:proofErr w:type="spellEnd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» по 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Ивановской области Натали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я 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Сучкова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4A5607" w:rsidRPr="00F55AB9" w:rsidRDefault="004A5607" w:rsidP="004A5607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83D30">
        <w:rPr>
          <w:rFonts w:ascii="Montserrat" w:eastAsia="Times New Roman" w:hAnsi="Montserrat" w:cs="Times New Roman"/>
          <w:b/>
          <w:sz w:val="24"/>
          <w:szCs w:val="24"/>
          <w:u w:val="single"/>
          <w:lang w:eastAsia="ru-RU"/>
        </w:rPr>
        <w:t>Услуга предоставляется бесплатно</w:t>
      </w:r>
      <w:r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F55AB9" w:rsidRPr="00F55AB9" w:rsidRDefault="00F55AB9" w:rsidP="004A5607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ab/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Альтернативой электронной подачи заявления по-прежнему остается личное обращение в офис филиала ППК «</w:t>
      </w:r>
      <w:proofErr w:type="spellStart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Роскадастр</w:t>
      </w:r>
      <w:proofErr w:type="spellEnd"/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>»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по Ивановской области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расположенный по адресу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: г. 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Иваново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ул. 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Степанова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д. 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15, 4 этаж. 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Почтовым отправлением заявление необходимо направлять по адресу: </w:t>
      </w:r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153000</w:t>
      </w:r>
      <w:r w:rsidRPr="00F55AB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г. </w:t>
      </w:r>
      <w:proofErr w:type="gramStart"/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>Иваново,  ул.</w:t>
      </w:r>
      <w:proofErr w:type="gramEnd"/>
      <w:r w:rsidR="004A5607" w:rsidRPr="00783D3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Степанова, д. 15.</w:t>
      </w:r>
    </w:p>
    <w:p w:rsidR="00E43944" w:rsidRPr="00783D30" w:rsidRDefault="004A5607" w:rsidP="004A5607">
      <w:pPr>
        <w:spacing w:after="0" w:line="240" w:lineRule="auto"/>
        <w:rPr>
          <w:rFonts w:ascii="Montserrat" w:hAnsi="Montserrat" w:cs="Times New Roman"/>
          <w:b/>
          <w:sz w:val="24"/>
          <w:szCs w:val="24"/>
          <w:lang w:val="en-US"/>
        </w:rPr>
      </w:pPr>
      <w:r w:rsidRPr="00783D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3D30">
        <w:rPr>
          <w:rFonts w:ascii="Montserrat" w:hAnsi="Montserrat" w:cs="Times New Roman"/>
          <w:b/>
          <w:sz w:val="24"/>
          <w:szCs w:val="24"/>
        </w:rPr>
        <w:t>Справочно</w:t>
      </w:r>
      <w:proofErr w:type="spellEnd"/>
      <w:r w:rsidRPr="00783D30">
        <w:rPr>
          <w:rFonts w:ascii="Montserrat" w:hAnsi="Montserrat" w:cs="Times New Roman"/>
          <w:b/>
          <w:sz w:val="24"/>
          <w:szCs w:val="24"/>
          <w:lang w:val="en-US"/>
        </w:rPr>
        <w:t>:</w:t>
      </w:r>
    </w:p>
    <w:p w:rsidR="004A5607" w:rsidRPr="00783D30" w:rsidRDefault="004A5607" w:rsidP="004A5607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 w:rsidRPr="00783D30">
        <w:rPr>
          <w:rFonts w:ascii="Montserrat" w:hAnsi="Montserrat"/>
          <w:color w:val="000000"/>
        </w:rPr>
        <w:t>В соответствии со ст. 19 Федерального закона "О землеустройстве" к видам землеустроительной документации</w:t>
      </w:r>
      <w:r w:rsidR="00783D30" w:rsidRPr="00783D30">
        <w:rPr>
          <w:rFonts w:ascii="Montserrat" w:hAnsi="Montserrat"/>
          <w:color w:val="000000"/>
        </w:rPr>
        <w:t xml:space="preserve"> (</w:t>
      </w:r>
      <w:r w:rsidR="00783D30">
        <w:rPr>
          <w:rFonts w:ascii="Montserrat" w:hAnsi="Montserrat"/>
          <w:color w:val="000000"/>
        </w:rPr>
        <w:t>государственный фонд данных землеустройства)</w:t>
      </w:r>
      <w:r w:rsidRPr="00783D30">
        <w:rPr>
          <w:rFonts w:ascii="Montserrat" w:hAnsi="Montserrat"/>
          <w:color w:val="000000"/>
        </w:rPr>
        <w:t xml:space="preserve"> относятся:</w:t>
      </w:r>
    </w:p>
    <w:p w:rsidR="004A5607" w:rsidRPr="00783D30" w:rsidRDefault="004A5607" w:rsidP="004A56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783D30">
        <w:rPr>
          <w:rFonts w:ascii="Montserrat" w:hAnsi="Montserrat"/>
          <w:color w:val="000000"/>
        </w:rPr>
        <w:t>- 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4A5607" w:rsidRPr="00783D30" w:rsidRDefault="004A5607" w:rsidP="004A56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783D30">
        <w:rPr>
          <w:rFonts w:ascii="Montserrat" w:hAnsi="Montserrat"/>
          <w:color w:val="000000"/>
        </w:rPr>
        <w:t>- карты (планы) объектов землеустройства (отображает в графической и текстовой формах местоположение, размер, границы объекта землеустройства и иные его характеристики);</w:t>
      </w:r>
    </w:p>
    <w:p w:rsidR="004A5607" w:rsidRPr="00783D30" w:rsidRDefault="004A5607" w:rsidP="004A56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783D30">
        <w:rPr>
          <w:rFonts w:ascii="Montserrat" w:hAnsi="Montserrat"/>
          <w:color w:val="000000"/>
        </w:rPr>
        <w:t>- проекты внутрихозяйственного землеустройства;</w:t>
      </w:r>
    </w:p>
    <w:p w:rsidR="004A5607" w:rsidRPr="00783D30" w:rsidRDefault="004A5607" w:rsidP="004A56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783D30">
        <w:rPr>
          <w:rFonts w:ascii="Montserrat" w:hAnsi="Montserrat"/>
          <w:color w:val="000000"/>
        </w:rPr>
        <w:t>- 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</w:p>
    <w:p w:rsidR="004A5607" w:rsidRPr="00783D30" w:rsidRDefault="004A5607" w:rsidP="004A56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783D30">
        <w:rPr>
          <w:rFonts w:ascii="Montserrat" w:hAnsi="Montserrat"/>
          <w:color w:val="000000"/>
        </w:rPr>
        <w:t>- материалы почвенных, геоботанических и других обследований и изысканий, оценки качества земель, инвентаризации земель;</w:t>
      </w:r>
    </w:p>
    <w:p w:rsidR="004A5607" w:rsidRPr="00783D30" w:rsidRDefault="004A5607" w:rsidP="004A56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783D30">
        <w:rPr>
          <w:rFonts w:ascii="Montserrat" w:hAnsi="Montserrat"/>
          <w:color w:val="000000"/>
        </w:rPr>
        <w:t>- тематические карты и атласы состояния и использования земель.</w:t>
      </w:r>
    </w:p>
    <w:p w:rsidR="004A5607" w:rsidRPr="004A5607" w:rsidRDefault="004A5607" w:rsidP="004A5607">
      <w:pPr>
        <w:spacing w:after="0" w:line="240" w:lineRule="auto"/>
        <w:rPr>
          <w:rFonts w:ascii="Montserrat" w:hAnsi="Montserrat" w:cs="Times New Roman"/>
          <w:sz w:val="28"/>
          <w:szCs w:val="28"/>
        </w:rPr>
      </w:pPr>
    </w:p>
    <w:sectPr w:rsidR="004A5607" w:rsidRPr="004A5607" w:rsidSect="004A5607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B9"/>
    <w:rsid w:val="000A2BD2"/>
    <w:rsid w:val="004A5607"/>
    <w:rsid w:val="00783D30"/>
    <w:rsid w:val="00900A25"/>
    <w:rsid w:val="00D651EA"/>
    <w:rsid w:val="00E43944"/>
    <w:rsid w:val="00F5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C3C"/>
  <w15:chartTrackingRefBased/>
  <w15:docId w15:val="{5234F0A0-49EC-4E1C-A29D-54792B9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A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9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29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092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Марина Анваровна</dc:creator>
  <cp:keywords/>
  <dc:description/>
  <cp:lastModifiedBy>Ахметшина Марина Анваровна</cp:lastModifiedBy>
  <cp:revision>2</cp:revision>
  <cp:lastPrinted>2023-02-15T11:09:00Z</cp:lastPrinted>
  <dcterms:created xsi:type="dcterms:W3CDTF">2023-02-15T11:48:00Z</dcterms:created>
  <dcterms:modified xsi:type="dcterms:W3CDTF">2023-02-15T11:48:00Z</dcterms:modified>
</cp:coreProperties>
</file>