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E1" w:rsidRPr="00980742" w:rsidRDefault="009E0FE1" w:rsidP="009E0FE1">
      <w:pPr>
        <w:pStyle w:val="ac"/>
        <w:jc w:val="right"/>
        <w:rPr>
          <w:rFonts w:ascii="Times New Roman" w:hAnsi="Times New Roman"/>
          <w:b/>
          <w:bCs/>
          <w:noProof/>
          <w:sz w:val="28"/>
          <w:szCs w:val="28"/>
        </w:rPr>
      </w:pPr>
      <w:r w:rsidRPr="00980742">
        <w:rPr>
          <w:rFonts w:ascii="Times New Roman" w:hAnsi="Times New Roman"/>
          <w:b/>
          <w:bCs/>
          <w:noProof/>
          <w:sz w:val="28"/>
          <w:szCs w:val="28"/>
        </w:rPr>
        <w:t>ПРОЕКТ</w:t>
      </w:r>
    </w:p>
    <w:p w:rsidR="009E0FE1" w:rsidRDefault="009E0FE1" w:rsidP="009E0FE1">
      <w:pPr>
        <w:pStyle w:val="ac"/>
        <w:jc w:val="center"/>
        <w:rPr>
          <w:noProof/>
        </w:rPr>
      </w:pPr>
      <w:r w:rsidRPr="00AF612C">
        <w:rPr>
          <w:noProof/>
          <w:lang w:eastAsia="ru-RU"/>
        </w:rPr>
        <w:drawing>
          <wp:inline distT="0" distB="0" distL="0" distR="0">
            <wp:extent cx="733425" cy="981075"/>
            <wp:effectExtent l="0" t="0" r="9525" b="9525"/>
            <wp:docPr id="595926140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FE1" w:rsidRPr="00582FA0" w:rsidRDefault="009E0FE1" w:rsidP="009E0FE1">
      <w:pPr>
        <w:pStyle w:val="ac"/>
        <w:jc w:val="center"/>
        <w:rPr>
          <w:rFonts w:ascii="Times New Roman" w:hAnsi="Times New Roman"/>
          <w:sz w:val="32"/>
          <w:szCs w:val="32"/>
        </w:rPr>
      </w:pPr>
      <w:r w:rsidRPr="00582FA0">
        <w:rPr>
          <w:rFonts w:ascii="Times New Roman" w:hAnsi="Times New Roman"/>
          <w:sz w:val="32"/>
          <w:szCs w:val="32"/>
        </w:rPr>
        <w:t>СОВЕТ</w:t>
      </w:r>
    </w:p>
    <w:p w:rsidR="009E0FE1" w:rsidRPr="00582FA0" w:rsidRDefault="009E0FE1" w:rsidP="009E0FE1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582FA0">
        <w:rPr>
          <w:rFonts w:ascii="Times New Roman" w:hAnsi="Times New Roman"/>
          <w:sz w:val="24"/>
          <w:szCs w:val="24"/>
        </w:rPr>
        <w:t>НАВОЛОКСКОГО ГОРОДСКОГО ПОСЕЛЕНИЯ</w:t>
      </w:r>
    </w:p>
    <w:p w:rsidR="009E0FE1" w:rsidRPr="00582FA0" w:rsidRDefault="009E0FE1" w:rsidP="009E0FE1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82FA0">
        <w:rPr>
          <w:rFonts w:ascii="Times New Roman" w:hAnsi="Times New Roman"/>
          <w:sz w:val="24"/>
          <w:szCs w:val="24"/>
        </w:rPr>
        <w:t>КИНЕШЕМСКОГО МУНИЦИПАЛЬНОГО РАЙОНА</w:t>
      </w:r>
    </w:p>
    <w:p w:rsidR="009E0FE1" w:rsidRPr="00582FA0" w:rsidRDefault="00980742" w:rsidP="009E0FE1">
      <w:pPr>
        <w:pStyle w:val="ac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ПЯ</w:t>
      </w:r>
      <w:r w:rsidR="009E0FE1" w:rsidRPr="00582FA0">
        <w:rPr>
          <w:rFonts w:ascii="Times New Roman" w:hAnsi="Times New Roman"/>
        </w:rPr>
        <w:t>ТОГО СОЗЫВА</w:t>
      </w:r>
    </w:p>
    <w:p w:rsidR="009E0FE1" w:rsidRDefault="009E0FE1" w:rsidP="009E0FE1">
      <w:pPr>
        <w:pStyle w:val="ac"/>
        <w:jc w:val="center"/>
        <w:rPr>
          <w:rFonts w:ascii="Times New Roman" w:hAnsi="Times New Roman"/>
          <w:b/>
          <w:sz w:val="40"/>
          <w:szCs w:val="40"/>
        </w:rPr>
      </w:pPr>
    </w:p>
    <w:p w:rsidR="009E0FE1" w:rsidRPr="00AF612C" w:rsidRDefault="009E0FE1" w:rsidP="009E0FE1">
      <w:pPr>
        <w:pStyle w:val="ac"/>
        <w:jc w:val="center"/>
        <w:rPr>
          <w:rFonts w:ascii="Times New Roman" w:hAnsi="Times New Roman"/>
          <w:b/>
          <w:sz w:val="40"/>
          <w:szCs w:val="40"/>
        </w:rPr>
      </w:pPr>
      <w:r w:rsidRPr="00AF612C">
        <w:rPr>
          <w:rFonts w:ascii="Times New Roman" w:hAnsi="Times New Roman"/>
          <w:b/>
          <w:sz w:val="40"/>
          <w:szCs w:val="40"/>
        </w:rPr>
        <w:t>РЕШЕНИЕ</w:t>
      </w:r>
    </w:p>
    <w:p w:rsidR="009E0FE1" w:rsidRPr="00AF612C" w:rsidRDefault="009E0FE1" w:rsidP="009E0FE1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 w:rsidRPr="00AF612C">
        <w:rPr>
          <w:rFonts w:ascii="Times New Roman" w:hAnsi="Times New Roman"/>
          <w:b/>
          <w:sz w:val="32"/>
          <w:szCs w:val="32"/>
        </w:rPr>
        <w:t>Совета Наволокского городского поселения</w:t>
      </w:r>
    </w:p>
    <w:p w:rsidR="002363EA" w:rsidRDefault="002363EA"/>
    <w:p w:rsidR="009E0FE1" w:rsidRDefault="009E0FE1" w:rsidP="009E0F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0FE1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решение Совета Наволокского городского поселения</w:t>
      </w:r>
      <w:r w:rsidR="006362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365CE">
        <w:rPr>
          <w:rFonts w:ascii="Times New Roman" w:eastAsia="Times New Roman" w:hAnsi="Times New Roman" w:cs="Times New Roman"/>
          <w:b/>
          <w:sz w:val="28"/>
          <w:szCs w:val="28"/>
        </w:rPr>
        <w:t xml:space="preserve"> порядке организации и проведения общественных обсуждений или публичных слушаний по вопросам градостроительной деятельности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Наволокского</w:t>
      </w:r>
      <w:r w:rsidRPr="009826C0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9826C0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B365CE">
        <w:rPr>
          <w:rFonts w:ascii="Times New Roman" w:eastAsia="Times New Roman" w:hAnsi="Times New Roman" w:cs="Times New Roman"/>
          <w:b/>
          <w:sz w:val="28"/>
          <w:szCs w:val="28"/>
        </w:rPr>
        <w:t xml:space="preserve"> Кинешемского муниципального района Ивановской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E0FE1" w:rsidRDefault="009E0F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E0FE1" w:rsidRPr="00AF612C" w:rsidRDefault="009E0FE1" w:rsidP="009E0FE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F612C">
        <w:rPr>
          <w:rFonts w:ascii="Times New Roman" w:hAnsi="Times New Roman"/>
          <w:sz w:val="24"/>
          <w:szCs w:val="24"/>
        </w:rPr>
        <w:t>Принято</w:t>
      </w:r>
    </w:p>
    <w:p w:rsidR="009E0FE1" w:rsidRPr="00AF612C" w:rsidRDefault="009E0FE1" w:rsidP="009E0FE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F612C">
        <w:rPr>
          <w:rFonts w:ascii="Times New Roman" w:hAnsi="Times New Roman"/>
          <w:sz w:val="24"/>
          <w:szCs w:val="24"/>
        </w:rPr>
        <w:t>Советом Наволокского городского поселения</w:t>
      </w:r>
    </w:p>
    <w:p w:rsidR="009E0FE1" w:rsidRDefault="009E0FE1" w:rsidP="009E0FE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 w:rsidRPr="00AF612C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AF612C">
        <w:rPr>
          <w:rFonts w:ascii="Times New Roman" w:hAnsi="Times New Roman"/>
        </w:rPr>
        <w:t xml:space="preserve"> года</w:t>
      </w:r>
    </w:p>
    <w:p w:rsidR="009E0FE1" w:rsidRPr="009E0FE1" w:rsidRDefault="009E0FE1" w:rsidP="009E0FE1">
      <w:pPr>
        <w:pStyle w:val="ac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9E0FE1">
        <w:rPr>
          <w:rFonts w:ascii="Times New Roman" w:hAnsi="Times New Roman"/>
          <w:sz w:val="28"/>
          <w:szCs w:val="28"/>
        </w:rPr>
        <w:t xml:space="preserve">В соответствии со статьей 5.1 Градостроительного кодекса Российской Федерации, частью 10 статьи 47 Федерального закона от 20.03.2025 № 33-ФЗ «Об общих принципах организации местного самоуправления в единой системе публичной власти», руководствуясь Уставом Наволокского городского поселения Кинешемского муниципального района Ивановской области, </w:t>
      </w:r>
      <w:r w:rsidRPr="009E0FE1">
        <w:rPr>
          <w:rFonts w:ascii="Times New Roman" w:hAnsi="Times New Roman"/>
          <w:bCs/>
          <w:sz w:val="28"/>
          <w:szCs w:val="28"/>
        </w:rPr>
        <w:t xml:space="preserve">Совет Наволокского городского поселения </w:t>
      </w:r>
      <w:r w:rsidRPr="007D0406">
        <w:rPr>
          <w:rFonts w:ascii="Times New Roman" w:hAnsi="Times New Roman"/>
          <w:b/>
          <w:bCs/>
          <w:sz w:val="28"/>
          <w:szCs w:val="28"/>
        </w:rPr>
        <w:t>решил</w:t>
      </w:r>
      <w:r w:rsidRPr="009E0FE1">
        <w:rPr>
          <w:rFonts w:ascii="Times New Roman" w:hAnsi="Times New Roman"/>
          <w:b/>
          <w:bCs/>
          <w:sz w:val="28"/>
          <w:szCs w:val="28"/>
        </w:rPr>
        <w:t>:</w:t>
      </w:r>
    </w:p>
    <w:p w:rsidR="009E0FE1" w:rsidRDefault="009E0FE1" w:rsidP="0034229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FE1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</w:t>
      </w:r>
      <w:r w:rsidRPr="009E0FE1">
        <w:rPr>
          <w:rFonts w:ascii="Times New Roman" w:eastAsia="Calibri" w:hAnsi="Times New Roman" w:cs="Times New Roman"/>
          <w:sz w:val="28"/>
          <w:szCs w:val="28"/>
        </w:rPr>
        <w:t xml:space="preserve">которые вносятся в </w:t>
      </w:r>
      <w:r w:rsidRPr="009E0FE1">
        <w:rPr>
          <w:rFonts w:ascii="Times New Roman" w:hAnsi="Times New Roman" w:cs="Times New Roman"/>
          <w:sz w:val="28"/>
          <w:szCs w:val="28"/>
        </w:rPr>
        <w:t xml:space="preserve">решение Совета Наволокского городского поселения от 28.11.2018 № 70 </w:t>
      </w:r>
      <w:r w:rsidR="00980742" w:rsidRPr="009E0FE1">
        <w:rPr>
          <w:rFonts w:ascii="Times New Roman" w:hAnsi="Times New Roman" w:cs="Times New Roman"/>
          <w:sz w:val="28"/>
          <w:szCs w:val="28"/>
        </w:rPr>
        <w:t xml:space="preserve">(в редакции решения Совета Наволокского городского поселения </w:t>
      </w:r>
      <w:r w:rsidR="00980742" w:rsidRPr="009E0FE1">
        <w:rPr>
          <w:rFonts w:ascii="Times New Roman" w:eastAsia="Times New Roman" w:hAnsi="Times New Roman" w:cs="Times New Roman"/>
          <w:sz w:val="28"/>
          <w:szCs w:val="28"/>
        </w:rPr>
        <w:t>от 29.03.2019 № 15</w:t>
      </w:r>
      <w:r w:rsidR="00980742">
        <w:rPr>
          <w:rFonts w:ascii="Times New Roman" w:eastAsia="Times New Roman" w:hAnsi="Times New Roman" w:cs="Times New Roman"/>
          <w:sz w:val="28"/>
          <w:szCs w:val="28"/>
        </w:rPr>
        <w:t>)</w:t>
      </w:r>
      <w:r w:rsidR="00980742" w:rsidRPr="009E0FE1">
        <w:rPr>
          <w:rFonts w:ascii="Times New Roman" w:hAnsi="Times New Roman" w:cs="Times New Roman"/>
          <w:sz w:val="28"/>
          <w:szCs w:val="28"/>
        </w:rPr>
        <w:t xml:space="preserve"> </w:t>
      </w:r>
      <w:r w:rsidRPr="009E0FE1">
        <w:rPr>
          <w:rFonts w:ascii="Times New Roman" w:hAnsi="Times New Roman" w:cs="Times New Roman"/>
          <w:sz w:val="28"/>
          <w:szCs w:val="28"/>
        </w:rPr>
        <w:t>«</w:t>
      </w:r>
      <w:r w:rsidRPr="009E0FE1">
        <w:rPr>
          <w:rFonts w:ascii="Times New Roman" w:eastAsia="Times New Roman" w:hAnsi="Times New Roman" w:cs="Times New Roman"/>
          <w:sz w:val="28"/>
          <w:szCs w:val="28"/>
        </w:rPr>
        <w:t xml:space="preserve">О порядке организации и проведения общественных обсуждений или публичных слушаний по вопросам градостроительной деятельности на территории </w:t>
      </w:r>
      <w:r w:rsidRPr="009E0FE1">
        <w:rPr>
          <w:rFonts w:ascii="Times New Roman" w:hAnsi="Times New Roman" w:cs="Times New Roman"/>
          <w:sz w:val="28"/>
          <w:szCs w:val="28"/>
        </w:rPr>
        <w:t>Наволокского городского поселения</w:t>
      </w:r>
      <w:r w:rsidRPr="009E0FE1">
        <w:rPr>
          <w:rFonts w:ascii="Times New Roman" w:eastAsia="Times New Roman" w:hAnsi="Times New Roman" w:cs="Times New Roman"/>
          <w:sz w:val="28"/>
          <w:szCs w:val="28"/>
        </w:rPr>
        <w:t xml:space="preserve"> Кинешемского муниципального района Ивановской области</w:t>
      </w:r>
      <w:r w:rsidRPr="009E0F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229C" w:rsidRPr="00B33BF5" w:rsidRDefault="009E0FE1" w:rsidP="003422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4229C" w:rsidRPr="00646655">
        <w:rPr>
          <w:sz w:val="28"/>
          <w:szCs w:val="28"/>
        </w:rPr>
        <w:t>Опубликовать настоящее решение в газете «Наволокский вестник» и разместить на официальном сайте Наволокского городского поселения www.navoloki.ru в информационно-телекоммуникационной сети «Интернет»</w:t>
      </w:r>
      <w:r w:rsidR="0034229C">
        <w:rPr>
          <w:sz w:val="28"/>
          <w:szCs w:val="28"/>
        </w:rPr>
        <w:t>.</w:t>
      </w:r>
    </w:p>
    <w:p w:rsidR="0034229C" w:rsidRPr="00B33BF5" w:rsidRDefault="0034229C" w:rsidP="003422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33BF5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после его официального опубликования</w:t>
      </w:r>
      <w:r w:rsidRPr="00B33BF5">
        <w:rPr>
          <w:sz w:val="28"/>
          <w:szCs w:val="28"/>
        </w:rPr>
        <w:t>.</w:t>
      </w:r>
    </w:p>
    <w:p w:rsidR="0034229C" w:rsidRPr="00B33BF5" w:rsidRDefault="0034229C" w:rsidP="0034229C">
      <w:pPr>
        <w:pStyle w:val="ConsPlusNormal"/>
        <w:jc w:val="both"/>
        <w:rPr>
          <w:sz w:val="28"/>
          <w:szCs w:val="28"/>
        </w:rPr>
      </w:pPr>
    </w:p>
    <w:p w:rsidR="0034229C" w:rsidRPr="00B33BF5" w:rsidRDefault="0034229C" w:rsidP="003422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3BF5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</w:t>
      </w:r>
    </w:p>
    <w:p w:rsidR="0034229C" w:rsidRPr="00B33BF5" w:rsidRDefault="0034229C" w:rsidP="003422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Наволокского городского</w:t>
      </w:r>
      <w:r w:rsidRPr="00B33BF5">
        <w:rPr>
          <w:rFonts w:ascii="Times New Roman" w:hAnsi="Times New Roman" w:cs="Times New Roman"/>
          <w:b/>
          <w:sz w:val="28"/>
          <w:szCs w:val="28"/>
        </w:rPr>
        <w:t xml:space="preserve"> поселения      </w:t>
      </w:r>
      <w:r w:rsidR="009807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B33B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Е.Л. Ананьев</w:t>
      </w:r>
    </w:p>
    <w:p w:rsidR="0034229C" w:rsidRPr="00B33BF5" w:rsidRDefault="0034229C" w:rsidP="003422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229C" w:rsidRPr="00B33BF5" w:rsidRDefault="0034229C" w:rsidP="003422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BF5">
        <w:rPr>
          <w:rFonts w:ascii="Times New Roman" w:hAnsi="Times New Roman" w:cs="Times New Roman"/>
          <w:b/>
          <w:sz w:val="28"/>
          <w:szCs w:val="28"/>
        </w:rPr>
        <w:t>Глава</w:t>
      </w:r>
      <w:r w:rsidR="009807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Наволокского городского </w:t>
      </w:r>
      <w:r w:rsidRPr="00B33BF5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80742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В.А.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Коптев</w:t>
      </w:r>
      <w:proofErr w:type="gramEnd"/>
    </w:p>
    <w:p w:rsidR="0034229C" w:rsidRPr="00B33BF5" w:rsidRDefault="0034229C" w:rsidP="0034229C">
      <w:pPr>
        <w:pStyle w:val="ConsPlusNormal"/>
        <w:jc w:val="right"/>
        <w:rPr>
          <w:sz w:val="28"/>
          <w:szCs w:val="28"/>
        </w:rPr>
      </w:pPr>
    </w:p>
    <w:p w:rsidR="0034229C" w:rsidRPr="00B33BF5" w:rsidRDefault="0034229C" w:rsidP="0034229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г. Наволоки</w:t>
      </w:r>
    </w:p>
    <w:p w:rsidR="0034229C" w:rsidRDefault="0034229C" w:rsidP="0034229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Pr="00B33BF5">
        <w:rPr>
          <w:sz w:val="28"/>
          <w:szCs w:val="28"/>
        </w:rPr>
        <w:t xml:space="preserve"> года</w:t>
      </w:r>
    </w:p>
    <w:p w:rsidR="0034229C" w:rsidRPr="00B33BF5" w:rsidRDefault="0034229C" w:rsidP="0034229C">
      <w:pPr>
        <w:pStyle w:val="ConsPlusNormal"/>
        <w:jc w:val="both"/>
        <w:rPr>
          <w:sz w:val="28"/>
          <w:szCs w:val="28"/>
        </w:rPr>
      </w:pPr>
      <w:r w:rsidRPr="00B33BF5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</w:t>
      </w:r>
    </w:p>
    <w:p w:rsidR="009E0FE1" w:rsidRPr="009E0FE1" w:rsidRDefault="009E0FE1" w:rsidP="009E0F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0FE1" w:rsidRPr="009E0FE1" w:rsidRDefault="009E0FE1" w:rsidP="009E0FE1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E0FE1" w:rsidRPr="009E0FE1" w:rsidRDefault="009E0FE1" w:rsidP="009E0FE1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34229C" w:rsidRPr="0034229C" w:rsidRDefault="0034229C" w:rsidP="0034229C">
      <w:pPr>
        <w:pStyle w:val="ac"/>
        <w:jc w:val="right"/>
        <w:rPr>
          <w:rFonts w:ascii="Times New Roman" w:hAnsi="Times New Roman"/>
        </w:rPr>
      </w:pPr>
      <w:r w:rsidRPr="0034229C">
        <w:rPr>
          <w:rFonts w:ascii="Times New Roman" w:hAnsi="Times New Roman"/>
        </w:rPr>
        <w:t>Утверждены</w:t>
      </w:r>
    </w:p>
    <w:p w:rsidR="0034229C" w:rsidRPr="0034229C" w:rsidRDefault="0034229C" w:rsidP="0034229C">
      <w:pPr>
        <w:pStyle w:val="ac"/>
        <w:jc w:val="right"/>
        <w:rPr>
          <w:rFonts w:ascii="Times New Roman" w:hAnsi="Times New Roman"/>
        </w:rPr>
      </w:pPr>
      <w:r w:rsidRPr="0034229C">
        <w:rPr>
          <w:rFonts w:ascii="Times New Roman" w:hAnsi="Times New Roman"/>
        </w:rPr>
        <w:t>решением Совета</w:t>
      </w:r>
    </w:p>
    <w:p w:rsidR="0034229C" w:rsidRPr="0034229C" w:rsidRDefault="0034229C" w:rsidP="0034229C">
      <w:pPr>
        <w:pStyle w:val="ac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Наволокского городского</w:t>
      </w:r>
      <w:r w:rsidRPr="0034229C">
        <w:rPr>
          <w:rFonts w:ascii="Times New Roman" w:hAnsi="Times New Roman"/>
        </w:rPr>
        <w:t xml:space="preserve"> поселения</w:t>
      </w:r>
    </w:p>
    <w:p w:rsidR="0034229C" w:rsidRPr="0034229C" w:rsidRDefault="0034229C" w:rsidP="0034229C">
      <w:pPr>
        <w:pStyle w:val="ac"/>
        <w:jc w:val="right"/>
        <w:rPr>
          <w:rFonts w:ascii="Times New Roman" w:hAnsi="Times New Roman"/>
        </w:rPr>
      </w:pPr>
      <w:r w:rsidRPr="0034229C">
        <w:rPr>
          <w:rFonts w:ascii="Times New Roman" w:hAnsi="Times New Roman"/>
        </w:rPr>
        <w:t>__________________________</w:t>
      </w:r>
    </w:p>
    <w:p w:rsidR="009E0FE1" w:rsidRDefault="009E0FE1" w:rsidP="0034229C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980742" w:rsidRDefault="0034229C" w:rsidP="0034229C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</w:t>
      </w:r>
      <w:r w:rsidRPr="0034229C">
        <w:rPr>
          <w:rFonts w:ascii="Times New Roman" w:hAnsi="Times New Roman"/>
          <w:b/>
          <w:bCs/>
          <w:sz w:val="28"/>
          <w:szCs w:val="28"/>
        </w:rPr>
        <w:t xml:space="preserve">зменения, </w:t>
      </w:r>
    </w:p>
    <w:p w:rsidR="0034229C" w:rsidRDefault="0034229C" w:rsidP="0034229C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  <w:r w:rsidRPr="0034229C">
        <w:rPr>
          <w:rFonts w:ascii="Times New Roman" w:hAnsi="Times New Roman"/>
          <w:b/>
          <w:bCs/>
          <w:sz w:val="28"/>
          <w:szCs w:val="28"/>
        </w:rPr>
        <w:t>которые вносятся в решение Совета Наволокского городского поселения «</w:t>
      </w:r>
      <w:r w:rsidRPr="0034229C">
        <w:rPr>
          <w:rFonts w:ascii="Times New Roman" w:eastAsia="Times New Roman" w:hAnsi="Times New Roman"/>
          <w:b/>
          <w:bCs/>
          <w:sz w:val="28"/>
          <w:szCs w:val="28"/>
        </w:rPr>
        <w:t xml:space="preserve">О порядке организации и проведения общественных обсуждений или публичных слушаний по вопросам градостроительной деятельности на территории </w:t>
      </w:r>
      <w:r w:rsidRPr="0034229C">
        <w:rPr>
          <w:rFonts w:ascii="Times New Roman" w:hAnsi="Times New Roman"/>
          <w:b/>
          <w:bCs/>
          <w:sz w:val="28"/>
          <w:szCs w:val="28"/>
        </w:rPr>
        <w:t>Наволокского городского поселения</w:t>
      </w:r>
      <w:r w:rsidRPr="0034229C">
        <w:rPr>
          <w:rFonts w:ascii="Times New Roman" w:eastAsia="Times New Roman" w:hAnsi="Times New Roman"/>
          <w:b/>
          <w:bCs/>
          <w:sz w:val="28"/>
          <w:szCs w:val="28"/>
        </w:rPr>
        <w:t xml:space="preserve"> Кинешемского муниципального района Ивановской области</w:t>
      </w:r>
      <w:r w:rsidRPr="0034229C">
        <w:rPr>
          <w:rFonts w:ascii="Times New Roman" w:hAnsi="Times New Roman"/>
          <w:b/>
          <w:bCs/>
          <w:sz w:val="28"/>
          <w:szCs w:val="28"/>
        </w:rPr>
        <w:t>»</w:t>
      </w:r>
    </w:p>
    <w:p w:rsidR="0034229C" w:rsidRDefault="0034229C" w:rsidP="0034229C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229C" w:rsidRDefault="0034229C" w:rsidP="00E432C8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Преамбулу </w:t>
      </w:r>
      <w:r w:rsidRPr="0034229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4229C" w:rsidRDefault="0034229C" w:rsidP="00E432C8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4229C">
        <w:rPr>
          <w:rFonts w:ascii="Times New Roman" w:hAnsi="Times New Roman"/>
          <w:sz w:val="28"/>
          <w:szCs w:val="28"/>
        </w:rPr>
        <w:t xml:space="preserve">В соответствии со статьей 5.1 Градостроительного кодекса Российской Федерации, частью 10 статьи 47 Федерального закона от 20.03.2025 № 33-ФЗ «Об общих принципах организации местного самоуправления в единой системе публичной власти», руководствуясь Уставом </w:t>
      </w:r>
      <w:r w:rsidRPr="0034229C">
        <w:rPr>
          <w:rFonts w:ascii="Times New Roman" w:eastAsia="Times New Roman" w:hAnsi="Times New Roman"/>
          <w:sz w:val="28"/>
          <w:szCs w:val="28"/>
        </w:rPr>
        <w:t xml:space="preserve">Наволокского городского поселения </w:t>
      </w:r>
      <w:r w:rsidRPr="0034229C">
        <w:rPr>
          <w:rFonts w:ascii="Times New Roman" w:hAnsi="Times New Roman"/>
          <w:sz w:val="28"/>
          <w:szCs w:val="28"/>
        </w:rPr>
        <w:t xml:space="preserve">Кинешемского муниципального района Ивановской области, Совет </w:t>
      </w:r>
      <w:r w:rsidRPr="0034229C">
        <w:rPr>
          <w:rFonts w:ascii="Times New Roman" w:eastAsia="Times New Roman" w:hAnsi="Times New Roman"/>
          <w:sz w:val="28"/>
          <w:szCs w:val="28"/>
        </w:rPr>
        <w:t xml:space="preserve">Наволокского городского </w:t>
      </w:r>
      <w:r w:rsidR="00980742">
        <w:rPr>
          <w:rFonts w:ascii="Times New Roman" w:eastAsia="Times New Roman" w:hAnsi="Times New Roman"/>
          <w:sz w:val="28"/>
          <w:szCs w:val="28"/>
        </w:rPr>
        <w:t xml:space="preserve">поселения </w:t>
      </w:r>
      <w:r w:rsidRPr="0034229C">
        <w:rPr>
          <w:rFonts w:ascii="Times New Roman" w:hAnsi="Times New Roman"/>
          <w:sz w:val="28"/>
          <w:szCs w:val="28"/>
        </w:rPr>
        <w:t>решил</w:t>
      </w:r>
      <w:proofErr w:type="gramStart"/>
      <w:r w:rsidRPr="0034229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432C8" w:rsidRPr="00E432C8" w:rsidRDefault="0034229C" w:rsidP="00E432C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432C8">
        <w:rPr>
          <w:rFonts w:ascii="Times New Roman" w:hAnsi="Times New Roman"/>
          <w:b w:val="0"/>
          <w:bCs w:val="0"/>
          <w:sz w:val="28"/>
          <w:szCs w:val="28"/>
        </w:rPr>
        <w:t>2.</w:t>
      </w:r>
      <w:r w:rsidR="00E432C8" w:rsidRPr="00E432C8">
        <w:rPr>
          <w:rFonts w:ascii="Times New Roman" w:hAnsi="Times New Roman"/>
          <w:b w:val="0"/>
          <w:bCs w:val="0"/>
          <w:sz w:val="28"/>
          <w:szCs w:val="28"/>
        </w:rPr>
        <w:t xml:space="preserve">  В </w:t>
      </w:r>
      <w:r w:rsidR="00E432C8" w:rsidRPr="00E432C8">
        <w:rPr>
          <w:rFonts w:ascii="Times New Roman" w:hAnsi="Times New Roman" w:cs="Times New Roman"/>
          <w:b w:val="0"/>
          <w:bCs w:val="0"/>
          <w:sz w:val="28"/>
          <w:szCs w:val="28"/>
        </w:rPr>
        <w:t>Положени</w:t>
      </w:r>
      <w:r w:rsidR="00E432C8" w:rsidRPr="00E432C8">
        <w:rPr>
          <w:rFonts w:ascii="Times New Roman" w:hAnsi="Times New Roman"/>
          <w:b w:val="0"/>
          <w:bCs w:val="0"/>
          <w:sz w:val="28"/>
          <w:szCs w:val="28"/>
        </w:rPr>
        <w:t>и</w:t>
      </w:r>
      <w:r w:rsidR="00E432C8" w:rsidRPr="00E432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порядке организации и проведения общественных обсуждений или публичных слушаний по вопросам градостроительной деятельности на территории Наволокского городского поселения Кинешемского муниципального района Ивановской области</w:t>
      </w:r>
      <w:r w:rsidR="009807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432C8" w:rsidRPr="00E432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утвержденном указанным решением Совета </w:t>
      </w:r>
      <w:r w:rsidR="00E432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Наволокского городского </w:t>
      </w:r>
      <w:r w:rsidR="00E432C8" w:rsidRPr="00E432C8">
        <w:rPr>
          <w:rFonts w:ascii="Times New Roman" w:hAnsi="Times New Roman" w:cs="Times New Roman"/>
          <w:b w:val="0"/>
          <w:bCs w:val="0"/>
          <w:sz w:val="28"/>
          <w:szCs w:val="28"/>
        </w:rPr>
        <w:t>поселения:</w:t>
      </w:r>
    </w:p>
    <w:p w:rsidR="00E432C8" w:rsidRDefault="00E432C8" w:rsidP="00E432C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432C8">
        <w:rPr>
          <w:rFonts w:ascii="Times New Roman" w:hAnsi="Times New Roman" w:cs="Times New Roman"/>
          <w:b w:val="0"/>
          <w:bCs w:val="0"/>
          <w:sz w:val="28"/>
          <w:szCs w:val="28"/>
        </w:rPr>
        <w:t>пункт 1 изложить в следующей редакции:</w:t>
      </w:r>
    </w:p>
    <w:p w:rsidR="0034229C" w:rsidRPr="0034229C" w:rsidRDefault="00E432C8" w:rsidP="00E432C8">
      <w:pPr>
        <w:pStyle w:val="ConsPlusTitle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4A55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4A55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Положение разработано в соответствии со статьей 5.1 Градостроительного кодекса Российской Федерации, </w:t>
      </w:r>
      <w:r w:rsidRPr="00E348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частью 10 статьи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4A55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Федеральным законом от 21.07.2014 № 212-ФЗ «Об основах общественного контроля в Российской Федерации», </w:t>
      </w:r>
      <w:r w:rsidRPr="00E432C8">
        <w:rPr>
          <w:rFonts w:ascii="Times New Roman" w:hAnsi="Times New Roman" w:cs="Times New Roman"/>
          <w:b w:val="0"/>
          <w:bCs w:val="0"/>
          <w:sz w:val="28"/>
          <w:szCs w:val="28"/>
        </w:rPr>
        <w:t>Законом Ивановской области от 14 июля 2008 года № 82-ОЗ «О градостроительной деятельности на территории Ивановской области</w:t>
      </w:r>
      <w:proofErr w:type="gramEnd"/>
      <w:r w:rsidRPr="00E432C8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807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A55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Наволокского городского </w:t>
      </w:r>
      <w:r w:rsidRPr="004A552E">
        <w:rPr>
          <w:rFonts w:ascii="Times New Roman" w:hAnsi="Times New Roman" w:cs="Times New Roman"/>
          <w:b w:val="0"/>
          <w:bCs w:val="0"/>
          <w:sz w:val="28"/>
          <w:szCs w:val="28"/>
        </w:rPr>
        <w:t>поселения Кинешемского муниципального района Ивановской области</w:t>
      </w:r>
      <w:proofErr w:type="gramStart"/>
      <w:r w:rsidRPr="004A552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  <w:proofErr w:type="gramEnd"/>
    </w:p>
    <w:sectPr w:rsidR="0034229C" w:rsidRPr="0034229C" w:rsidSect="0027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FE1"/>
    <w:rsid w:val="00024372"/>
    <w:rsid w:val="000725EC"/>
    <w:rsid w:val="001F1AC6"/>
    <w:rsid w:val="00212191"/>
    <w:rsid w:val="002363EA"/>
    <w:rsid w:val="00271BB5"/>
    <w:rsid w:val="002C703F"/>
    <w:rsid w:val="0034229C"/>
    <w:rsid w:val="0047120C"/>
    <w:rsid w:val="004C3529"/>
    <w:rsid w:val="00636271"/>
    <w:rsid w:val="00740D10"/>
    <w:rsid w:val="007565D0"/>
    <w:rsid w:val="007D0406"/>
    <w:rsid w:val="008115FA"/>
    <w:rsid w:val="008724A5"/>
    <w:rsid w:val="00980742"/>
    <w:rsid w:val="009E0FE1"/>
    <w:rsid w:val="00A816E8"/>
    <w:rsid w:val="00D13339"/>
    <w:rsid w:val="00E432C8"/>
    <w:rsid w:val="00EB1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B5"/>
  </w:style>
  <w:style w:type="paragraph" w:styleId="1">
    <w:name w:val="heading 1"/>
    <w:basedOn w:val="a"/>
    <w:next w:val="a"/>
    <w:link w:val="10"/>
    <w:uiPriority w:val="9"/>
    <w:qFormat/>
    <w:rsid w:val="009E0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0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0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0F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0F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0F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0F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0F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0F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0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0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0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0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0F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0F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0F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0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0F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0FE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9E0FE1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ConsPlusNormal">
    <w:name w:val="ConsPlusNormal"/>
    <w:rsid w:val="003422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3422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8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0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2026-03-03T12:41:00Z</cp:lastPrinted>
  <dcterms:created xsi:type="dcterms:W3CDTF">2026-03-02T07:40:00Z</dcterms:created>
  <dcterms:modified xsi:type="dcterms:W3CDTF">2026-03-03T12:41:00Z</dcterms:modified>
</cp:coreProperties>
</file>