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DA" w:rsidRPr="00A27FDA" w:rsidRDefault="00A27FDA" w:rsidP="00A27F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  <w:r w:rsidRPr="00A27FDA">
        <w:rPr>
          <w:b/>
          <w:color w:val="000000"/>
          <w:sz w:val="28"/>
          <w:szCs w:val="28"/>
        </w:rPr>
        <w:t xml:space="preserve">ВНИМАНИЮ ГРАЖДАН АЛГОРИТМ </w:t>
      </w:r>
    </w:p>
    <w:p w:rsidR="00A27FDA" w:rsidRDefault="00A27FDA" w:rsidP="00A27F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  <w:r w:rsidRPr="00A27FDA">
        <w:rPr>
          <w:b/>
          <w:color w:val="000000"/>
          <w:sz w:val="28"/>
          <w:szCs w:val="28"/>
        </w:rPr>
        <w:t>действий граждан при обнаружении беспилотного воздушного судна (БВС):</w:t>
      </w:r>
    </w:p>
    <w:p w:rsidR="00A27FDA" w:rsidRDefault="00A27FDA" w:rsidP="00A27F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r w:rsidRPr="00A27FDA">
        <w:rPr>
          <w:color w:val="000000"/>
          <w:sz w:val="28"/>
          <w:szCs w:val="28"/>
        </w:rPr>
        <w:t xml:space="preserve"> Граждане, обнаружившие БВС, </w:t>
      </w:r>
      <w:proofErr w:type="gramStart"/>
      <w:r w:rsidRPr="00A27FDA">
        <w:rPr>
          <w:color w:val="000000"/>
          <w:sz w:val="28"/>
          <w:szCs w:val="28"/>
        </w:rPr>
        <w:t>который</w:t>
      </w:r>
      <w:proofErr w:type="gramEnd"/>
      <w:r w:rsidRPr="00A27FDA">
        <w:rPr>
          <w:color w:val="000000"/>
          <w:sz w:val="28"/>
          <w:szCs w:val="28"/>
        </w:rPr>
        <w:t xml:space="preserve"> находится в воздушном пространстве над городом, или населенным пунктом, объектами промышленности, транспортной, топливно-энергетической  инфраструктуры либо в непосредственной близости от их границ, ПРОСЬБА незамедлительно сообщить об этом в правоохранительные органы. В сообщении указать: - место и время обнаружения БВС; - тип (</w:t>
      </w:r>
      <w:proofErr w:type="spellStart"/>
      <w:r w:rsidRPr="00A27FDA">
        <w:rPr>
          <w:color w:val="000000"/>
          <w:sz w:val="28"/>
          <w:szCs w:val="28"/>
        </w:rPr>
        <w:t>квадрокоптерный</w:t>
      </w:r>
      <w:proofErr w:type="spellEnd"/>
      <w:r w:rsidRPr="00A27FDA">
        <w:rPr>
          <w:color w:val="000000"/>
          <w:sz w:val="28"/>
          <w:szCs w:val="28"/>
        </w:rPr>
        <w:t xml:space="preserve">, самолетный) и направление полета БВС; - наличие или отсутствие на БВС средств поражения, фото и видеосъемки (при наличии визуальных возможностей); - по </w:t>
      </w:r>
      <w:proofErr w:type="gramStart"/>
      <w:r w:rsidRPr="00A27FDA">
        <w:rPr>
          <w:color w:val="000000"/>
          <w:sz w:val="28"/>
          <w:szCs w:val="28"/>
        </w:rPr>
        <w:t>возможности</w:t>
      </w:r>
      <w:proofErr w:type="gramEnd"/>
      <w:r w:rsidRPr="00A27FDA">
        <w:rPr>
          <w:color w:val="000000"/>
          <w:sz w:val="28"/>
          <w:szCs w:val="28"/>
        </w:rPr>
        <w:t xml:space="preserve"> поддерживая связь с правоохранительными органами, организовать визуальное наблюдение за БВС с целью определения места его запуска/посадки,. ВНИМАНИЕ ни в коем случае не приближайтесь к БВС, помните это может быть ОПАСНО. Телефоны правоохранительных органов и экстренных служб:</w:t>
      </w:r>
    </w:p>
    <w:p w:rsidR="00A27FDA" w:rsidRPr="00342A98" w:rsidRDefault="00A27FDA" w:rsidP="00A27F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42A98">
        <w:rPr>
          <w:b/>
          <w:color w:val="000000"/>
          <w:sz w:val="28"/>
          <w:szCs w:val="28"/>
        </w:rPr>
        <w:t>ЕДДС Кинешемского муниципального района – 8-915-823-72-01, 5-33-68</w:t>
      </w:r>
    </w:p>
    <w:p w:rsidR="00A27FDA" w:rsidRPr="00342A98" w:rsidRDefault="00A27FDA" w:rsidP="00A27F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42A98">
        <w:rPr>
          <w:b/>
          <w:color w:val="000000"/>
          <w:sz w:val="28"/>
          <w:szCs w:val="28"/>
        </w:rPr>
        <w:t>МО МВД России «Кинешемский» - 5-46-64</w:t>
      </w:r>
    </w:p>
    <w:p w:rsidR="00342A98" w:rsidRPr="00342A98" w:rsidRDefault="00A27FDA" w:rsidP="00A27F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2A98">
        <w:rPr>
          <w:b/>
          <w:color w:val="000000"/>
          <w:sz w:val="28"/>
          <w:szCs w:val="28"/>
        </w:rPr>
        <w:t>ФСБ России по Ивановской области– 5-65-86</w:t>
      </w:r>
    </w:p>
    <w:p w:rsidR="00766F3D" w:rsidRPr="00A27FDA" w:rsidRDefault="00A27FDA" w:rsidP="00342A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2A98">
        <w:rPr>
          <w:b/>
          <w:color w:val="000000"/>
          <w:sz w:val="28"/>
          <w:szCs w:val="28"/>
        </w:rPr>
        <w:br/>
      </w:r>
      <w:r w:rsidRPr="00A27FDA">
        <w:rPr>
          <w:color w:val="000000"/>
          <w:sz w:val="28"/>
          <w:szCs w:val="28"/>
        </w:rPr>
        <w:br/>
      </w:r>
    </w:p>
    <w:p w:rsidR="00A27FDA" w:rsidRPr="00A27FDA" w:rsidRDefault="00342A98">
      <w:pPr>
        <w:pStyle w:val="a3"/>
        <w:shd w:val="clear" w:color="auto" w:fill="FFFFFF"/>
        <w:spacing w:before="0" w:beforeAutospacing="0" w:after="21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99835" cy="4242406"/>
            <wp:effectExtent l="0" t="0" r="5715" b="6350"/>
            <wp:docPr id="3" name="Рисунок 3" descr="https://militaryarms.ru/wp-content/uploads/2023/09/74edf76cff8b37617e0323ce1f7717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litaryarms.ru/wp-content/uploads/2023/09/74edf76cff8b37617e0323ce1f77174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4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FDA" w:rsidRPr="00A27FDA" w:rsidSect="00450D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C46"/>
    <w:multiLevelType w:val="multilevel"/>
    <w:tmpl w:val="1D74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26B91"/>
    <w:multiLevelType w:val="multilevel"/>
    <w:tmpl w:val="F51C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27EF4"/>
    <w:multiLevelType w:val="hybridMultilevel"/>
    <w:tmpl w:val="1BD62850"/>
    <w:lvl w:ilvl="0" w:tplc="8ABA7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96B72"/>
    <w:multiLevelType w:val="multilevel"/>
    <w:tmpl w:val="6D0A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6D"/>
    <w:rsid w:val="00342A98"/>
    <w:rsid w:val="00450D5B"/>
    <w:rsid w:val="00766F3D"/>
    <w:rsid w:val="00A27FDA"/>
    <w:rsid w:val="00D5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F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FD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27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F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FD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27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9E16-E72F-4E23-BE62-9A82FD0D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Потапенко Сергей Викторович</dc:creator>
  <cp:keywords/>
  <dc:description/>
  <cp:lastModifiedBy>Потапенко Сергей Викторович</cp:lastModifiedBy>
  <cp:revision>2</cp:revision>
  <dcterms:created xsi:type="dcterms:W3CDTF">2024-03-12T12:26:00Z</dcterms:created>
  <dcterms:modified xsi:type="dcterms:W3CDTF">2024-03-12T12:38:00Z</dcterms:modified>
</cp:coreProperties>
</file>