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69" w:rsidRDefault="00156469" w:rsidP="0015646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56469" w:rsidRDefault="00156469" w:rsidP="00156469">
      <w:pPr>
        <w:spacing w:line="276" w:lineRule="auto"/>
        <w:jc w:val="center"/>
        <w:rPr>
          <w:b/>
          <w:sz w:val="28"/>
          <w:szCs w:val="28"/>
        </w:rPr>
      </w:pPr>
    </w:p>
    <w:p w:rsidR="00175708" w:rsidRDefault="00175708" w:rsidP="00156469">
      <w:pPr>
        <w:spacing w:line="276" w:lineRule="auto"/>
        <w:jc w:val="center"/>
        <w:rPr>
          <w:b/>
          <w:sz w:val="28"/>
          <w:szCs w:val="28"/>
        </w:rPr>
      </w:pPr>
      <w:r w:rsidRPr="00175708">
        <w:rPr>
          <w:b/>
          <w:sz w:val="28"/>
          <w:szCs w:val="28"/>
        </w:rPr>
        <w:t>Серия горячих</w:t>
      </w:r>
      <w:r w:rsidR="00EC21E2">
        <w:rPr>
          <w:b/>
          <w:sz w:val="28"/>
          <w:szCs w:val="28"/>
        </w:rPr>
        <w:t xml:space="preserve"> </w:t>
      </w:r>
      <w:r w:rsidRPr="00175708">
        <w:rPr>
          <w:b/>
          <w:sz w:val="28"/>
          <w:szCs w:val="28"/>
        </w:rPr>
        <w:t xml:space="preserve">линий </w:t>
      </w:r>
      <w:r>
        <w:rPr>
          <w:b/>
          <w:sz w:val="28"/>
          <w:szCs w:val="28"/>
        </w:rPr>
        <w:t>Кадастровой палаты</w:t>
      </w:r>
      <w:r w:rsidRPr="00175708">
        <w:rPr>
          <w:b/>
          <w:sz w:val="28"/>
          <w:szCs w:val="28"/>
        </w:rPr>
        <w:t xml:space="preserve"> </w:t>
      </w:r>
      <w:r w:rsidR="00EC21E2">
        <w:rPr>
          <w:b/>
          <w:sz w:val="28"/>
          <w:szCs w:val="28"/>
        </w:rPr>
        <w:t xml:space="preserve">для жителей региона </w:t>
      </w:r>
      <w:r w:rsidRPr="00175708">
        <w:rPr>
          <w:b/>
          <w:sz w:val="28"/>
          <w:szCs w:val="28"/>
        </w:rPr>
        <w:t>стартует</w:t>
      </w:r>
      <w:r w:rsidR="00EC21E2">
        <w:rPr>
          <w:b/>
          <w:sz w:val="28"/>
          <w:szCs w:val="28"/>
        </w:rPr>
        <w:t xml:space="preserve"> в </w:t>
      </w:r>
      <w:r w:rsidR="0063098A">
        <w:rPr>
          <w:b/>
          <w:sz w:val="28"/>
          <w:szCs w:val="28"/>
        </w:rPr>
        <w:t>апреле</w:t>
      </w:r>
    </w:p>
    <w:p w:rsidR="00156469" w:rsidRDefault="00156469" w:rsidP="00156469">
      <w:pPr>
        <w:spacing w:line="276" w:lineRule="auto"/>
        <w:jc w:val="both"/>
        <w:rPr>
          <w:sz w:val="28"/>
          <w:szCs w:val="28"/>
        </w:rPr>
      </w:pPr>
    </w:p>
    <w:p w:rsidR="00156469" w:rsidRDefault="00156469" w:rsidP="0015646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информированности жителей Ивановского региона и представителей бизнеса, а также оказания практической помощи в вопросах, отнесённых к компетенции учреждения, специалистами филиала </w:t>
      </w:r>
      <w:r w:rsidR="00C85EAD">
        <w:rPr>
          <w:sz w:val="28"/>
          <w:szCs w:val="28"/>
        </w:rPr>
        <w:t>К</w:t>
      </w:r>
      <w:r>
        <w:rPr>
          <w:sz w:val="28"/>
          <w:szCs w:val="28"/>
        </w:rPr>
        <w:t xml:space="preserve">адастровой палаты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Ивановской области </w:t>
      </w:r>
      <w:r w:rsidR="00175708">
        <w:rPr>
          <w:sz w:val="28"/>
          <w:szCs w:val="28"/>
        </w:rPr>
        <w:t xml:space="preserve">в </w:t>
      </w:r>
      <w:r w:rsidR="0063098A">
        <w:rPr>
          <w:sz w:val="28"/>
          <w:szCs w:val="28"/>
        </w:rPr>
        <w:t>апреле</w:t>
      </w:r>
      <w:r w:rsidR="00175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организована </w:t>
      </w:r>
      <w:r w:rsidR="00175708">
        <w:rPr>
          <w:sz w:val="28"/>
          <w:szCs w:val="28"/>
        </w:rPr>
        <w:t xml:space="preserve">серия </w:t>
      </w:r>
      <w:r>
        <w:rPr>
          <w:sz w:val="28"/>
          <w:szCs w:val="28"/>
        </w:rPr>
        <w:t>«горяч</w:t>
      </w:r>
      <w:r w:rsidR="00175708">
        <w:rPr>
          <w:sz w:val="28"/>
          <w:szCs w:val="28"/>
        </w:rPr>
        <w:t>их</w:t>
      </w:r>
      <w:r>
        <w:rPr>
          <w:sz w:val="28"/>
          <w:szCs w:val="28"/>
        </w:rPr>
        <w:t>» телефонн</w:t>
      </w:r>
      <w:r w:rsidR="00D05219">
        <w:rPr>
          <w:sz w:val="28"/>
          <w:szCs w:val="28"/>
        </w:rPr>
        <w:t>ых</w:t>
      </w:r>
      <w:r>
        <w:rPr>
          <w:sz w:val="28"/>
          <w:szCs w:val="28"/>
        </w:rPr>
        <w:t xml:space="preserve"> лини</w:t>
      </w:r>
      <w:r w:rsidR="00D05219">
        <w:rPr>
          <w:sz w:val="28"/>
          <w:szCs w:val="28"/>
        </w:rPr>
        <w:t>й:</w:t>
      </w:r>
    </w:p>
    <w:p w:rsidR="00632105" w:rsidRPr="0063098A" w:rsidRDefault="00867440" w:rsidP="00632105">
      <w:pPr>
        <w:spacing w:line="276" w:lineRule="auto"/>
        <w:ind w:firstLine="708"/>
        <w:jc w:val="both"/>
        <w:rPr>
          <w:sz w:val="28"/>
          <w:szCs w:val="28"/>
        </w:rPr>
      </w:pPr>
      <w:r w:rsidRPr="00EC21E2">
        <w:rPr>
          <w:sz w:val="28"/>
          <w:szCs w:val="28"/>
        </w:rPr>
        <w:t xml:space="preserve">- по вопросам </w:t>
      </w:r>
      <w:r w:rsidR="0063098A">
        <w:rPr>
          <w:sz w:val="28"/>
          <w:szCs w:val="28"/>
        </w:rPr>
        <w:t>п</w:t>
      </w:r>
      <w:r w:rsidR="0063098A" w:rsidRPr="0063098A">
        <w:rPr>
          <w:sz w:val="28"/>
          <w:szCs w:val="28"/>
        </w:rPr>
        <w:t>олучени</w:t>
      </w:r>
      <w:r w:rsidR="0063098A">
        <w:rPr>
          <w:sz w:val="28"/>
          <w:szCs w:val="28"/>
        </w:rPr>
        <w:t>я</w:t>
      </w:r>
      <w:r w:rsidR="0063098A" w:rsidRPr="0063098A">
        <w:rPr>
          <w:sz w:val="28"/>
          <w:szCs w:val="28"/>
        </w:rPr>
        <w:t xml:space="preserve"> </w:t>
      </w:r>
      <w:proofErr w:type="spellStart"/>
      <w:r w:rsidR="0063098A" w:rsidRPr="0063098A">
        <w:rPr>
          <w:sz w:val="28"/>
          <w:szCs w:val="28"/>
        </w:rPr>
        <w:t>госуслу</w:t>
      </w:r>
      <w:r w:rsidR="00632105">
        <w:rPr>
          <w:sz w:val="28"/>
          <w:szCs w:val="28"/>
        </w:rPr>
        <w:t>г</w:t>
      </w:r>
      <w:proofErr w:type="spellEnd"/>
      <w:r w:rsidR="00632105">
        <w:rPr>
          <w:sz w:val="28"/>
          <w:szCs w:val="28"/>
        </w:rPr>
        <w:t xml:space="preserve"> Росреестра в электронном виде </w:t>
      </w:r>
      <w:r w:rsidR="00C85EAD">
        <w:rPr>
          <w:sz w:val="28"/>
          <w:szCs w:val="28"/>
        </w:rPr>
        <w:t xml:space="preserve">через интернет </w:t>
      </w:r>
      <w:r w:rsidR="00632105" w:rsidRPr="00EC21E2">
        <w:rPr>
          <w:sz w:val="28"/>
          <w:szCs w:val="28"/>
        </w:rPr>
        <w:t xml:space="preserve">специалисты </w:t>
      </w:r>
      <w:r w:rsidR="00C85EAD">
        <w:rPr>
          <w:sz w:val="28"/>
          <w:szCs w:val="28"/>
        </w:rPr>
        <w:t>проконсультируют</w:t>
      </w:r>
      <w:r w:rsidR="005275CD">
        <w:rPr>
          <w:sz w:val="28"/>
          <w:szCs w:val="28"/>
        </w:rPr>
        <w:t xml:space="preserve"> по телефону 8 (4932) 24-26-52</w:t>
      </w:r>
      <w:r w:rsidR="00632105">
        <w:rPr>
          <w:sz w:val="28"/>
          <w:szCs w:val="28"/>
        </w:rPr>
        <w:t xml:space="preserve"> в среду</w:t>
      </w:r>
      <w:r w:rsidR="00C85EAD">
        <w:rPr>
          <w:sz w:val="28"/>
          <w:szCs w:val="28"/>
        </w:rPr>
        <w:t xml:space="preserve"> </w:t>
      </w:r>
      <w:r w:rsidR="00632105" w:rsidRPr="0063098A">
        <w:rPr>
          <w:sz w:val="28"/>
          <w:szCs w:val="28"/>
        </w:rPr>
        <w:t>17 апреля</w:t>
      </w:r>
      <w:r w:rsidR="00632105" w:rsidRPr="00632105">
        <w:rPr>
          <w:sz w:val="28"/>
          <w:szCs w:val="28"/>
        </w:rPr>
        <w:t xml:space="preserve"> </w:t>
      </w:r>
      <w:r w:rsidR="00632105" w:rsidRPr="0063098A">
        <w:rPr>
          <w:sz w:val="28"/>
          <w:szCs w:val="28"/>
        </w:rPr>
        <w:t>с 14.00 до 17.00</w:t>
      </w:r>
      <w:r w:rsidR="00C85EAD">
        <w:rPr>
          <w:sz w:val="28"/>
          <w:szCs w:val="28"/>
        </w:rPr>
        <w:t>.</w:t>
      </w:r>
    </w:p>
    <w:p w:rsidR="00C85EAD" w:rsidRDefault="00C85EAD" w:rsidP="00C85EAD">
      <w:pPr>
        <w:spacing w:line="276" w:lineRule="auto"/>
        <w:ind w:firstLine="708"/>
        <w:jc w:val="both"/>
        <w:rPr>
          <w:sz w:val="28"/>
          <w:szCs w:val="28"/>
        </w:rPr>
      </w:pPr>
      <w:r w:rsidRPr="00EC21E2">
        <w:rPr>
          <w:sz w:val="28"/>
          <w:szCs w:val="28"/>
        </w:rPr>
        <w:t xml:space="preserve">- по вопросам </w:t>
      </w:r>
      <w:r w:rsidRPr="0063098A">
        <w:rPr>
          <w:sz w:val="28"/>
          <w:szCs w:val="28"/>
        </w:rPr>
        <w:t xml:space="preserve">постановки на </w:t>
      </w:r>
      <w:r>
        <w:rPr>
          <w:sz w:val="28"/>
          <w:szCs w:val="28"/>
        </w:rPr>
        <w:t xml:space="preserve">кадастровый </w:t>
      </w:r>
      <w:r w:rsidRPr="0063098A">
        <w:rPr>
          <w:sz w:val="28"/>
          <w:szCs w:val="28"/>
        </w:rPr>
        <w:t>учет индивидуальных жилых и садовых дом</w:t>
      </w:r>
      <w:r>
        <w:rPr>
          <w:sz w:val="28"/>
          <w:szCs w:val="28"/>
        </w:rPr>
        <w:t>ико</w:t>
      </w:r>
      <w:r w:rsidRPr="0063098A">
        <w:rPr>
          <w:sz w:val="28"/>
          <w:szCs w:val="28"/>
        </w:rPr>
        <w:t>в</w:t>
      </w:r>
      <w:r w:rsidRPr="00C85EAD">
        <w:rPr>
          <w:sz w:val="28"/>
          <w:szCs w:val="28"/>
        </w:rPr>
        <w:t xml:space="preserve"> </w:t>
      </w:r>
      <w:r w:rsidRPr="00EC21E2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 xml:space="preserve">проконсультируют </w:t>
      </w:r>
      <w:r w:rsidR="005275CD">
        <w:rPr>
          <w:sz w:val="28"/>
          <w:szCs w:val="28"/>
        </w:rPr>
        <w:t xml:space="preserve">по телефону 8 (4932) 24-26-52 </w:t>
      </w:r>
      <w:r>
        <w:rPr>
          <w:sz w:val="28"/>
          <w:szCs w:val="28"/>
        </w:rPr>
        <w:t xml:space="preserve">во вторник </w:t>
      </w:r>
      <w:r w:rsidRPr="0063098A">
        <w:rPr>
          <w:sz w:val="28"/>
          <w:szCs w:val="28"/>
        </w:rPr>
        <w:t>30 апреля</w:t>
      </w:r>
      <w:r w:rsidRPr="0063098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3098A">
        <w:rPr>
          <w:sz w:val="28"/>
          <w:szCs w:val="28"/>
        </w:rPr>
        <w:t>с 09.00 до 12.00</w:t>
      </w:r>
      <w:r>
        <w:rPr>
          <w:sz w:val="28"/>
          <w:szCs w:val="28"/>
        </w:rPr>
        <w:t>.</w:t>
      </w:r>
    </w:p>
    <w:p w:rsidR="00A7650D" w:rsidRPr="00EC21E2" w:rsidRDefault="00EC21E2" w:rsidP="00EC21E2">
      <w:pPr>
        <w:spacing w:line="276" w:lineRule="auto"/>
        <w:ind w:firstLine="708"/>
        <w:jc w:val="both"/>
        <w:rPr>
          <w:sz w:val="28"/>
          <w:szCs w:val="28"/>
        </w:rPr>
      </w:pPr>
      <w:r w:rsidRPr="001232B2">
        <w:rPr>
          <w:sz w:val="28"/>
          <w:szCs w:val="28"/>
        </w:rPr>
        <w:t>Филиал напоминает, что в круглосуточном режиме доступна квалифицированная помощь специалистов всероссийской "горячей линии" Росреестра: 8-800-100-34-34.</w:t>
      </w:r>
    </w:p>
    <w:sectPr w:rsidR="00A7650D" w:rsidRPr="00EC21E2" w:rsidSect="00A7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69"/>
    <w:rsid w:val="000F14B2"/>
    <w:rsid w:val="001232B2"/>
    <w:rsid w:val="0013719C"/>
    <w:rsid w:val="00156469"/>
    <w:rsid w:val="00163153"/>
    <w:rsid w:val="00175708"/>
    <w:rsid w:val="00386C36"/>
    <w:rsid w:val="003F4721"/>
    <w:rsid w:val="00500E22"/>
    <w:rsid w:val="005275CD"/>
    <w:rsid w:val="005E0E43"/>
    <w:rsid w:val="005F6C41"/>
    <w:rsid w:val="0063098A"/>
    <w:rsid w:val="00632105"/>
    <w:rsid w:val="00667A79"/>
    <w:rsid w:val="006D1A89"/>
    <w:rsid w:val="007B014F"/>
    <w:rsid w:val="00867440"/>
    <w:rsid w:val="008A5385"/>
    <w:rsid w:val="00936404"/>
    <w:rsid w:val="009606E0"/>
    <w:rsid w:val="00A01663"/>
    <w:rsid w:val="00A06BC4"/>
    <w:rsid w:val="00A31034"/>
    <w:rsid w:val="00A7650D"/>
    <w:rsid w:val="00AD6E58"/>
    <w:rsid w:val="00AF360D"/>
    <w:rsid w:val="00B8439B"/>
    <w:rsid w:val="00BB6133"/>
    <w:rsid w:val="00BF714D"/>
    <w:rsid w:val="00C83DAC"/>
    <w:rsid w:val="00C85EAD"/>
    <w:rsid w:val="00D05219"/>
    <w:rsid w:val="00E013F0"/>
    <w:rsid w:val="00EC21E2"/>
    <w:rsid w:val="00F671E7"/>
    <w:rsid w:val="00FB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6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06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6E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606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Вавилова Анна</dc:creator>
  <cp:keywords/>
  <dc:description/>
  <cp:lastModifiedBy>Вендетта</cp:lastModifiedBy>
  <cp:revision>4</cp:revision>
  <dcterms:created xsi:type="dcterms:W3CDTF">2019-04-15T06:19:00Z</dcterms:created>
  <dcterms:modified xsi:type="dcterms:W3CDTF">2019-04-15T07:35:00Z</dcterms:modified>
</cp:coreProperties>
</file>