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F9E4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273CE5" wp14:editId="1E57DD2F">
            <wp:extent cx="847725" cy="1028700"/>
            <wp:effectExtent l="19050" t="0" r="9525" b="0"/>
            <wp:docPr id="1" name="Рисунок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68788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A2EDD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6AA4D8E8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5122299A" w14:textId="77777777" w:rsidR="00A41790" w:rsidRDefault="00A41790" w:rsidP="00A41790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                                                                                </w:t>
      </w:r>
    </w:p>
    <w:p w14:paraId="26A2D350" w14:textId="5126A82F" w:rsidR="00A41790" w:rsidRPr="00536AF0" w:rsidRDefault="00EF36A5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17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A5A">
        <w:rPr>
          <w:rFonts w:ascii="Times New Roman" w:hAnsi="Times New Roman" w:cs="Times New Roman"/>
          <w:sz w:val="28"/>
          <w:szCs w:val="28"/>
        </w:rPr>
        <w:t xml:space="preserve">19 декабря 2025г. </w:t>
      </w:r>
      <w:r w:rsidR="00A41790">
        <w:rPr>
          <w:rFonts w:ascii="Times New Roman" w:hAnsi="Times New Roman" w:cs="Times New Roman"/>
          <w:sz w:val="28"/>
          <w:szCs w:val="28"/>
        </w:rPr>
        <w:t xml:space="preserve">   №</w:t>
      </w:r>
      <w:r w:rsidR="00690A5A">
        <w:rPr>
          <w:rFonts w:ascii="Times New Roman" w:hAnsi="Times New Roman" w:cs="Times New Roman"/>
          <w:sz w:val="28"/>
          <w:szCs w:val="28"/>
        </w:rPr>
        <w:t xml:space="preserve"> 727</w:t>
      </w:r>
    </w:p>
    <w:p w14:paraId="4F9159C9" w14:textId="00F6A3EA" w:rsidR="00A41790" w:rsidRPr="0079212C" w:rsidRDefault="00EF36A5" w:rsidP="00A4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6A5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Программы </w:t>
      </w:r>
      <w:bookmarkStart w:id="0" w:name="_Hlk123211800"/>
      <w:r w:rsidRPr="00EF36A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</w:t>
      </w:r>
      <w:r w:rsidR="00242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1790" w:rsidRPr="0079212C">
        <w:rPr>
          <w:rFonts w:ascii="Times New Roman" w:eastAsia="Times New Roman" w:hAnsi="Times New Roman" w:cs="Times New Roman"/>
          <w:b/>
          <w:sz w:val="28"/>
          <w:szCs w:val="28"/>
        </w:rPr>
        <w:t>Наволокского городского поселения</w:t>
      </w:r>
      <w:r w:rsidR="00A41790">
        <w:rPr>
          <w:rFonts w:ascii="Times New Roman" w:eastAsia="Times New Roman" w:hAnsi="Times New Roman" w:cs="Times New Roman"/>
          <w:b/>
          <w:sz w:val="28"/>
          <w:szCs w:val="28"/>
        </w:rPr>
        <w:t xml:space="preserve"> Кинешемского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242824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690A5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4282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4B44C361" w14:textId="77777777" w:rsidR="00242824" w:rsidRPr="0079212C" w:rsidRDefault="00242824" w:rsidP="002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CBA">
        <w:rPr>
          <w:rFonts w:ascii="Times New Roman" w:hAnsi="Times New Roman" w:cs="Times New Roman"/>
          <w:sz w:val="28"/>
          <w:szCs w:val="28"/>
        </w:rPr>
        <w:t>В исполнение статьи 44 Федерального закона от 31 июля 2020г.                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2021г. № 990</w:t>
      </w:r>
      <w:r w:rsidRPr="00EF36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E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Наволокского городского поселения</w:t>
      </w:r>
      <w:r w:rsidRPr="000C3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D32">
        <w:rPr>
          <w:rFonts w:ascii="Times New Roman" w:eastAsia="Times New Roman" w:hAnsi="Times New Roman" w:cs="Times New Roman"/>
          <w:sz w:val="28"/>
          <w:szCs w:val="28"/>
        </w:rPr>
        <w:t>Кинешемского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</w:t>
      </w:r>
      <w:r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8083E0D" w14:textId="06218626" w:rsidR="00242824" w:rsidRPr="0079212C" w:rsidRDefault="00242824" w:rsidP="002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F3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прилагаемую п</w:t>
      </w:r>
      <w:r w:rsidRPr="00EF3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bookmarkStart w:id="1" w:name="_Hlk123211889"/>
      <w:r w:rsidRPr="00242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 Наволокского городского поселения Кинешемского муниципального района на 202</w:t>
      </w:r>
      <w:r w:rsidR="00690A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2428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14:paraId="5F413C15" w14:textId="77777777" w:rsidR="00242824" w:rsidRPr="0079212C" w:rsidRDefault="00242824" w:rsidP="002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F3C18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F3C18">
        <w:rPr>
          <w:rFonts w:ascii="Times New Roman" w:hAnsi="Times New Roman" w:cs="Times New Roman"/>
          <w:sz w:val="28"/>
          <w:szCs w:val="28"/>
        </w:rPr>
        <w:t xml:space="preserve"> в газете «Наволокский вестник» и разместить на официальном сайте Наволокского городского поселения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B305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AD6C8" w14:textId="359E776C" w:rsidR="00242824" w:rsidRDefault="00242824" w:rsidP="002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</w:t>
      </w:r>
      <w:r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>, но не ранее 1 января 202</w:t>
      </w:r>
      <w:r w:rsidR="00690A5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08FE98BE" w14:textId="09B83635" w:rsidR="00242824" w:rsidRPr="00CB0E2F" w:rsidRDefault="00242824" w:rsidP="0024282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305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CB0E2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Наволокского городского поселения по вопросам ЖКХ, управлению муниципальным имуществом и земельными ресурсами </w:t>
      </w:r>
      <w:r w:rsidR="00572597">
        <w:rPr>
          <w:rFonts w:ascii="Times New Roman" w:eastAsia="Times New Roman" w:hAnsi="Times New Roman" w:cs="Times New Roman"/>
          <w:sz w:val="28"/>
          <w:szCs w:val="28"/>
        </w:rPr>
        <w:t xml:space="preserve">С.Б. </w:t>
      </w:r>
      <w:proofErr w:type="spellStart"/>
      <w:r w:rsidR="00572597">
        <w:rPr>
          <w:rFonts w:ascii="Times New Roman" w:eastAsia="Times New Roman" w:hAnsi="Times New Roman" w:cs="Times New Roman"/>
          <w:sz w:val="28"/>
          <w:szCs w:val="28"/>
        </w:rPr>
        <w:t>Догадова</w:t>
      </w:r>
      <w:proofErr w:type="spellEnd"/>
      <w:r w:rsidRPr="00CB0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365B96" w14:textId="77777777" w:rsidR="00242824" w:rsidRDefault="00242824" w:rsidP="0024282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2644391" w14:textId="319FB8EF" w:rsidR="00242824" w:rsidRDefault="00242824" w:rsidP="00242824">
      <w:pPr>
        <w:pStyle w:val="ConsPlusNormal"/>
        <w:rPr>
          <w:b/>
          <w:sz w:val="28"/>
          <w:szCs w:val="28"/>
        </w:rPr>
      </w:pPr>
      <w:r w:rsidRPr="0016110C">
        <w:rPr>
          <w:b/>
          <w:sz w:val="28"/>
          <w:szCs w:val="28"/>
        </w:rPr>
        <w:t>Глав</w:t>
      </w:r>
      <w:r w:rsidR="00572597">
        <w:rPr>
          <w:b/>
          <w:sz w:val="28"/>
          <w:szCs w:val="28"/>
        </w:rPr>
        <w:t>а</w:t>
      </w:r>
      <w:r w:rsidRPr="0016110C">
        <w:rPr>
          <w:b/>
          <w:sz w:val="28"/>
          <w:szCs w:val="28"/>
        </w:rPr>
        <w:t xml:space="preserve"> Наволокского городского поселения</w:t>
      </w:r>
      <w:r>
        <w:rPr>
          <w:b/>
          <w:sz w:val="28"/>
          <w:szCs w:val="28"/>
        </w:rPr>
        <w:t xml:space="preserve">                    </w:t>
      </w:r>
      <w:r w:rsidR="000961E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="000961EC">
        <w:rPr>
          <w:b/>
          <w:sz w:val="28"/>
          <w:szCs w:val="28"/>
        </w:rPr>
        <w:t>В.А. Коптев</w:t>
      </w:r>
    </w:p>
    <w:p w14:paraId="3B387ACC" w14:textId="77777777" w:rsidR="00242824" w:rsidRDefault="00242824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044672" w14:textId="77777777" w:rsidR="00242824" w:rsidRDefault="00242824" w:rsidP="00242824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Утверждена</w:t>
      </w:r>
    </w:p>
    <w:p w14:paraId="190F5550" w14:textId="77777777" w:rsidR="00242824" w:rsidRPr="00C33CBA" w:rsidRDefault="00242824" w:rsidP="00242824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48A5FE" w14:textId="77777777" w:rsidR="00242824" w:rsidRPr="00D80489" w:rsidRDefault="00242824" w:rsidP="00242824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Наволокского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ородского поселения </w:t>
      </w:r>
    </w:p>
    <w:p w14:paraId="0A14E981" w14:textId="6027863F" w:rsidR="00242824" w:rsidRDefault="00242824" w:rsidP="00242824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690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декабря 2025 г. </w:t>
      </w: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690A5A">
        <w:rPr>
          <w:rFonts w:ascii="Times New Roman" w:eastAsia="Times New Roman" w:hAnsi="Times New Roman" w:cs="Times New Roman"/>
          <w:color w:val="000000"/>
          <w:sz w:val="24"/>
          <w:szCs w:val="24"/>
        </w:rPr>
        <w:t>727</w:t>
      </w:r>
    </w:p>
    <w:p w14:paraId="08F74166" w14:textId="77777777" w:rsidR="00CF5E73" w:rsidRDefault="00EF36A5" w:rsidP="00CF5E73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36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Программа </w:t>
      </w:r>
      <w:bookmarkStart w:id="2" w:name="_Hlk123212012"/>
    </w:p>
    <w:p w14:paraId="2BCD1FE1" w14:textId="6B4D258C" w:rsidR="00CF5E73" w:rsidRDefault="00242824" w:rsidP="00CF5E73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2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 Наволокского городского поселения Кинешемского муниципального района на 202</w:t>
      </w:r>
      <w:r w:rsidR="00690A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2428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14:paraId="0DE1D298" w14:textId="77777777" w:rsidR="00CF5E73" w:rsidRDefault="00CF5E73" w:rsidP="00CF5E73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F1117D" w14:textId="5C2B9D1F" w:rsidR="00CF5E73" w:rsidRDefault="00CF5E73" w:rsidP="00CF5E73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037A8C6" w14:textId="77777777" w:rsidR="00CF5E73" w:rsidRPr="00CF5E73" w:rsidRDefault="00CF5E73" w:rsidP="00CF5E73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bookmarkEnd w:id="2"/>
    <w:p w14:paraId="669B7B3B" w14:textId="4CC0DF45" w:rsidR="00242824" w:rsidRPr="00D35313" w:rsidRDefault="00242824" w:rsidP="00242824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Настоящая Программа </w:t>
      </w:r>
      <w:r w:rsidRPr="0024282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 Наволокского городского поселения Кинешемского муниципального района на 202</w:t>
      </w:r>
      <w:r w:rsidR="00690A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428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Программа профилактики) разработана в соответствии с требованиями Федерального закона от 31 июля 2020 г.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 июня 2021г.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сфере благоустройства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>Кинешемского муниципального района.</w:t>
      </w:r>
    </w:p>
    <w:p w14:paraId="128E0049" w14:textId="0F57D072" w:rsidR="00CF5E73" w:rsidRPr="00DC037D" w:rsidRDefault="00242824" w:rsidP="00B22F54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сфере благоустройства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Кинешемского муниципального района (далее - муниципальный контроль). </w:t>
      </w:r>
    </w:p>
    <w:p w14:paraId="34EBF84E" w14:textId="619FD8CC" w:rsidR="00DC037D" w:rsidRPr="00DC037D" w:rsidRDefault="00CF5E73" w:rsidP="00DF1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C037D" w:rsidRPr="00DC037D">
        <w:rPr>
          <w:rFonts w:ascii="Times New Roman" w:eastAsia="Times New Roman" w:hAnsi="Times New Roman" w:cs="Times New Roman"/>
          <w:sz w:val="28"/>
          <w:szCs w:val="28"/>
        </w:rPr>
        <w:t xml:space="preserve">. Предметом муниципального контроля на территории муниципального образования  является: соблюдение организациями и физическими лицами  обязательных требований, установленных </w:t>
      </w:r>
      <w:r w:rsidR="003D4BE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037D" w:rsidRPr="00DC037D">
        <w:rPr>
          <w:rFonts w:ascii="Times New Roman" w:eastAsia="Times New Roman" w:hAnsi="Times New Roman" w:cs="Times New Roman"/>
          <w:sz w:val="28"/>
          <w:szCs w:val="28"/>
        </w:rPr>
        <w:t>равилами благоустройства</w:t>
      </w:r>
      <w:r w:rsidR="003D4BE9" w:rsidRPr="003D4BE9">
        <w:rPr>
          <w:rFonts w:ascii="Times New Roman" w:eastAsia="Times New Roman" w:hAnsi="Times New Roman" w:cs="Times New Roman"/>
          <w:sz w:val="28"/>
          <w:szCs w:val="28"/>
        </w:rPr>
        <w:t xml:space="preserve"> территории Наволокского городского поселения Кинешемского муниципального района Ивановской области </w:t>
      </w:r>
      <w:r w:rsidR="00DC037D" w:rsidRPr="00DC037D">
        <w:rPr>
          <w:rFonts w:ascii="Times New Roman" w:eastAsia="Times New Roman" w:hAnsi="Times New Roman" w:cs="Times New Roman"/>
          <w:sz w:val="28"/>
          <w:szCs w:val="28"/>
        </w:rPr>
        <w:t xml:space="preserve">(далее – Правила), требований к </w:t>
      </w:r>
      <w:r w:rsidR="00DC037D" w:rsidRPr="00DC03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DC037D" w:rsidRPr="00DC037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="00DC037D" w:rsidRPr="00DC037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Правилами;</w:t>
      </w:r>
    </w:p>
    <w:p w14:paraId="5BA1882C" w14:textId="1DDCF917" w:rsidR="00DC037D" w:rsidRDefault="00DC037D" w:rsidP="00DF1C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en-US"/>
        </w:rPr>
      </w:pPr>
      <w:r w:rsidRPr="00DC037D">
        <w:rPr>
          <w:rFonts w:ascii="Times New Roman" w:eastAsia="Calibri" w:hAnsi="Times New Roman" w:cs="Times New Roman"/>
          <w:sz w:val="28"/>
          <w:szCs w:val="28"/>
          <w:lang w:val="x-none" w:eastAsia="en-US"/>
        </w:rPr>
        <w:t>исполнение решений, принимаемых по результатам контрольных мероприятий.</w:t>
      </w:r>
    </w:p>
    <w:p w14:paraId="414CACD0" w14:textId="194B8FFA" w:rsidR="00CF5E73" w:rsidRDefault="00CF5E73" w:rsidP="00DF1C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5E73">
        <w:rPr>
          <w:rFonts w:ascii="Times New Roman" w:eastAsia="Calibri" w:hAnsi="Times New Roman" w:cs="Times New Roman"/>
          <w:sz w:val="28"/>
          <w:szCs w:val="28"/>
          <w:lang w:eastAsia="en-US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7D862B88" w14:textId="29E8224B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Объектами муниципального контроля (далее – объект контроля) являются:</w:t>
      </w:r>
    </w:p>
    <w:p w14:paraId="1F40EF3A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деятельность, действия (бездействие) контролируемых лиц в сфере благоустройства территории Наволокского городского поселения,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1926506D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02DF3188" w14:textId="6CDA03AA" w:rsid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0334A6F0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5. Муниципальный контроль осуществляется Администрацией Наволокского городского поселения Кинешемского муниципального района (далее - Контрольный орган).</w:t>
      </w:r>
    </w:p>
    <w:p w14:paraId="15F4F632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От имени Контрольного органа муниципальный контроль вправе осуществлять следующие должностные лица:</w:t>
      </w:r>
    </w:p>
    <w:p w14:paraId="719587B2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1) руководитель (заместитель руководителя) Контрольного органа;</w:t>
      </w:r>
    </w:p>
    <w:p w14:paraId="1083BCF7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должностное лицо Контрольного органа (далее также - инспектор). </w:t>
      </w:r>
    </w:p>
    <w:p w14:paraId="28F5089A" w14:textId="77777777" w:rsidR="00EA1E39" w:rsidRPr="00EA1E39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должностных лиц Контрольного органа, уполномоченных на осуществление муниципального контроля, устанавливается распоряжением Администрации Наволокского городского поселения Кинешемского муниципального района.</w:t>
      </w:r>
    </w:p>
    <w:p w14:paraId="02CB84FA" w14:textId="5B57D09D" w:rsidR="00EA1E39" w:rsidRPr="00DC037D" w:rsidRDefault="00EA1E39" w:rsidP="00EA1E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3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лица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14:paraId="3E413EE1" w14:textId="4C4CE4B2" w:rsidR="00DC037D" w:rsidRDefault="00DC037D" w:rsidP="00DC0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EE71A8" w14:textId="68D432F5" w:rsidR="00CF5E73" w:rsidRPr="00DC037D" w:rsidRDefault="00CF5E73" w:rsidP="00DC0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1555F" w14:textId="77777777" w:rsidR="000961EC" w:rsidRDefault="000961EC" w:rsidP="00EA1E39">
      <w:pPr>
        <w:widowControl w:val="0"/>
        <w:shd w:val="clear" w:color="auto" w:fill="FFFFFF"/>
        <w:autoSpaceDE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4224E0" w14:textId="2A7EDB5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. Цели и задачи реализации программы профилактики</w:t>
      </w:r>
    </w:p>
    <w:p w14:paraId="31FDE12A" w14:textId="77777777" w:rsidR="00DC037D" w:rsidRPr="00DC037D" w:rsidRDefault="00DC037D" w:rsidP="00DC0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261C2" w14:textId="7777777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14:paraId="68BD5752" w14:textId="7777777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lastRenderedPageBreak/>
        <w:t>всеми контролируемыми лицами;</w:t>
      </w:r>
    </w:p>
    <w:p w14:paraId="42CBCAC4" w14:textId="7777777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F2EA336" w14:textId="7777777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B381892" w14:textId="73AA8596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Задачами профилактики нарушений законодательства </w:t>
      </w:r>
      <w:r w:rsidR="00B70DB2">
        <w:rPr>
          <w:rFonts w:ascii="Times New Roman" w:eastAsia="Times New Roman" w:hAnsi="Times New Roman" w:cs="Times New Roman"/>
          <w:sz w:val="28"/>
          <w:szCs w:val="28"/>
        </w:rPr>
        <w:t xml:space="preserve">в сфере благоустройства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12137D99" w14:textId="1DAE43D9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законодательства</w:t>
      </w:r>
      <w:r w:rsidR="00B70DB2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>, определение способов устранения или снижения рисков их возникновения;</w:t>
      </w:r>
    </w:p>
    <w:p w14:paraId="10C600EB" w14:textId="7777777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171E02E7" w14:textId="619AF681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законодательства </w:t>
      </w:r>
      <w:r w:rsidR="00E267BB">
        <w:rPr>
          <w:rFonts w:ascii="Times New Roman" w:eastAsia="Times New Roman" w:hAnsi="Times New Roman" w:cs="Times New Roman"/>
          <w:sz w:val="28"/>
          <w:szCs w:val="28"/>
        </w:rPr>
        <w:t xml:space="preserve">в сфере благоустройства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>у всех участников контрольной деятельности;</w:t>
      </w:r>
    </w:p>
    <w:p w14:paraId="75620EFD" w14:textId="77777777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14:paraId="4DE5ED28" w14:textId="02757DBA" w:rsidR="00EA1E39" w:rsidRPr="00D35313" w:rsidRDefault="00EA1E39" w:rsidP="00EA1E39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</w:t>
      </w:r>
      <w:r w:rsidR="00E267BB">
        <w:rPr>
          <w:rFonts w:ascii="Times New Roman" w:eastAsia="Times New Roman" w:hAnsi="Times New Roman" w:cs="Times New Roman"/>
          <w:sz w:val="28"/>
          <w:szCs w:val="28"/>
        </w:rPr>
        <w:t xml:space="preserve">в сфере благоустройства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>и необходимых мерах по их исполнению.</w:t>
      </w:r>
    </w:p>
    <w:p w14:paraId="08C7EB14" w14:textId="77777777" w:rsidR="00EA1E39" w:rsidRPr="00D35313" w:rsidRDefault="00EA1E39" w:rsidP="00EA1E39">
      <w:pPr>
        <w:widowControl w:val="0"/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71D8A22" w14:textId="77777777" w:rsidR="00DC037D" w:rsidRPr="00DC037D" w:rsidRDefault="00DC037D" w:rsidP="00DC03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A9249F5" w14:textId="77777777" w:rsidR="00E267BB" w:rsidRPr="00D35313" w:rsidRDefault="00E267BB" w:rsidP="00E267B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. Перечень профилактических мероприятий,</w:t>
      </w:r>
    </w:p>
    <w:p w14:paraId="192C1C5D" w14:textId="77777777" w:rsidR="00E267BB" w:rsidRPr="00D35313" w:rsidRDefault="00E267BB" w:rsidP="00E267BB">
      <w:pPr>
        <w:widowControl w:val="0"/>
        <w:shd w:val="clear" w:color="auto" w:fill="FFFFFF"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(периодичность) их проведения </w:t>
      </w:r>
    </w:p>
    <w:p w14:paraId="4C48E5E4" w14:textId="77777777" w:rsidR="00E267BB" w:rsidRPr="00D35313" w:rsidRDefault="00E267BB" w:rsidP="00E267BB">
      <w:pPr>
        <w:widowControl w:val="0"/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41"/>
        <w:gridCol w:w="2268"/>
        <w:gridCol w:w="2976"/>
      </w:tblGrid>
      <w:tr w:rsidR="00E267BB" w:rsidRPr="00D35313" w14:paraId="4025F7C7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27F5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A77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3D26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8AD5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E267BB" w:rsidRPr="00D35313" w14:paraId="769AC60A" w14:textId="77777777" w:rsidTr="005E4BD5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6470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D9AD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BC81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880A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67BB" w:rsidRPr="00D35313" w14:paraId="333B0549" w14:textId="77777777" w:rsidTr="005E4BD5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68BE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E267BB" w:rsidRPr="00D35313" w14:paraId="0D422450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8733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ACE1" w14:textId="70388689" w:rsidR="00E267BB" w:rsidRPr="00D35313" w:rsidRDefault="00E267BB" w:rsidP="005E4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текстов нормативных правовых актов, регулирующих осуществление муниципального 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2F98" w14:textId="6F8E5D44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BDCC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14F961CB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C570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3241" w14:textId="07B345B9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об изменениях,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внесенных в нормативные правовые акты, регулирующие осуществление муниципального 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B5EB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месяца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A4BB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Контрольный орган</w:t>
            </w:r>
          </w:p>
        </w:tc>
      </w:tr>
      <w:tr w:rsidR="00E267BB" w:rsidRPr="00D35313" w14:paraId="1006D1C4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63A4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5B93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FDCE" w14:textId="764640F5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94C9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474547B9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1182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91A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3477" w14:textId="54DF3ECB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BA42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050E1B9A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6491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D8C8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3CC9" w14:textId="1F321681" w:rsidR="00E267BB" w:rsidRPr="00D35313" w:rsidRDefault="00E267BB" w:rsidP="005E4B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B379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2442DDE6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92FA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44DB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5CB4" w14:textId="1DD0B77D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2262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688E298A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814B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F1B0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C5CE" w14:textId="2C88F15E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33A5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37371CBB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82DA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B85E" w14:textId="1604ECCA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размещение доклада о муниципальном контроле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B973" w14:textId="4FD73666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15 марта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5FAC" w14:textId="77777777" w:rsidR="00E267BB" w:rsidRPr="00D35313" w:rsidRDefault="00E267BB" w:rsidP="005E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E267BB" w:rsidRPr="00D35313" w14:paraId="76EC29A9" w14:textId="77777777" w:rsidTr="005E4BD5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0434" w14:textId="77777777" w:rsidR="00E267BB" w:rsidRPr="00D35313" w:rsidRDefault="00E267BB" w:rsidP="005E4BD5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</w:tr>
      <w:tr w:rsidR="00E267BB" w:rsidRPr="00D35313" w14:paraId="3AABA714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3260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1FC" w14:textId="77777777" w:rsidR="00E267BB" w:rsidRPr="00D35313" w:rsidRDefault="00E267BB" w:rsidP="005E4BD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14:paraId="2B9B9D14" w14:textId="27636B3C" w:rsidR="00E267BB" w:rsidRPr="00D35313" w:rsidRDefault="00E267BB" w:rsidP="005E4BD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а) организация и осуществление муниципального 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E5DDEA" w14:textId="3DB9F0E4" w:rsidR="00E267BB" w:rsidRPr="00D35313" w:rsidRDefault="00E267BB" w:rsidP="005E4BD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б) порядок осуществления контрольных мероприятий, установленных Положением о</w:t>
            </w:r>
            <w:r w:rsidRPr="00D3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контроле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</w:p>
          <w:p w14:paraId="0C7EFEBA" w14:textId="77777777" w:rsidR="00E267BB" w:rsidRPr="00D35313" w:rsidRDefault="00E267BB" w:rsidP="005E4BD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Кинешемского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D931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32C7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  <w:tr w:rsidR="00E267BB" w:rsidRPr="00D35313" w14:paraId="2C79043C" w14:textId="77777777" w:rsidTr="005E4BD5">
        <w:trPr>
          <w:trHeight w:val="45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93D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Профилактический визит</w:t>
            </w:r>
          </w:p>
        </w:tc>
      </w:tr>
      <w:tr w:rsidR="00E267BB" w:rsidRPr="00D35313" w14:paraId="11AEC84E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AED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7AB9" w14:textId="77777777" w:rsidR="00E267BB" w:rsidRPr="00D35313" w:rsidRDefault="00E267BB" w:rsidP="005E4BD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93C" w14:textId="7D92EB23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 202</w:t>
            </w:r>
            <w:r w:rsidR="00690A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0B7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Инспекторы</w:t>
            </w:r>
          </w:p>
        </w:tc>
      </w:tr>
      <w:tr w:rsidR="00E267BB" w:rsidRPr="00D35313" w14:paraId="37D062E3" w14:textId="77777777" w:rsidTr="005E4BD5">
        <w:trPr>
          <w:trHeight w:val="39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A7F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Объявление предостережения</w:t>
            </w:r>
          </w:p>
        </w:tc>
      </w:tr>
      <w:tr w:rsidR="00E267BB" w:rsidRPr="00D35313" w14:paraId="0E4A22EC" w14:textId="77777777" w:rsidTr="005E4BD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5E8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1E26" w14:textId="77777777" w:rsidR="00E267BB" w:rsidRPr="00D35313" w:rsidRDefault="00E267BB" w:rsidP="005E4BD5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5B9E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  <w:p w14:paraId="1D127EA3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или </w:t>
            </w:r>
          </w:p>
          <w:p w14:paraId="6990FC91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035" w14:textId="77777777" w:rsidR="00E267BB" w:rsidRPr="00D35313" w:rsidRDefault="00E267BB" w:rsidP="005E4BD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орган</w:t>
            </w:r>
          </w:p>
        </w:tc>
      </w:tr>
    </w:tbl>
    <w:p w14:paraId="4D2A8057" w14:textId="77777777" w:rsidR="00E267BB" w:rsidRPr="00D35313" w:rsidRDefault="00E267BB" w:rsidP="00E267B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8A63D1" w14:textId="77777777" w:rsidR="00E267BB" w:rsidRPr="00D35313" w:rsidRDefault="00E267BB" w:rsidP="00E267B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. Показатели результативности и эффективности</w:t>
      </w:r>
    </w:p>
    <w:p w14:paraId="42243D71" w14:textId="77777777" w:rsidR="00E267BB" w:rsidRPr="00D35313" w:rsidRDefault="00E267BB" w:rsidP="00E267B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профилактики</w:t>
      </w:r>
    </w:p>
    <w:p w14:paraId="0355DCEA" w14:textId="77777777" w:rsidR="00E267BB" w:rsidRPr="00D35313" w:rsidRDefault="00E267BB" w:rsidP="00E267BB">
      <w:pPr>
        <w:widowControl w:val="0"/>
        <w:shd w:val="clear" w:color="auto" w:fill="FFFFFF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8ADB7" w14:textId="77777777" w:rsidR="00E267BB" w:rsidRPr="00D35313" w:rsidRDefault="00E267BB" w:rsidP="00E267BB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14:paraId="37FCFB81" w14:textId="77777777" w:rsidR="00E267BB" w:rsidRPr="00D35313" w:rsidRDefault="00E267BB" w:rsidP="00E267BB">
      <w:pPr>
        <w:widowControl w:val="0"/>
        <w:shd w:val="clear" w:color="auto" w:fill="FFFFFF"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E267BB" w:rsidRPr="00D35313" w14:paraId="10859C23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5C46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F685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75B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267BB" w:rsidRPr="00D35313" w14:paraId="531BD68A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A887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3DA1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Кинешемского муниципального района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0342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E267BB" w:rsidRPr="00D35313" w14:paraId="5FC07DD0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449F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7574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E059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E267BB" w:rsidRPr="00D35313" w14:paraId="2A1D9938" w14:textId="77777777" w:rsidTr="005E4BD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7957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E436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AAC8" w14:textId="77777777" w:rsidR="00E267BB" w:rsidRPr="00D35313" w:rsidRDefault="00E267BB" w:rsidP="005E4B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14:paraId="4C8BB5A9" w14:textId="77777777" w:rsidR="00E267BB" w:rsidRPr="00D35313" w:rsidRDefault="00E267BB" w:rsidP="00E2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4F6B4" w14:textId="77777777" w:rsidR="00E267BB" w:rsidRPr="00DF1CF7" w:rsidRDefault="00E267BB" w:rsidP="00E267B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67C617" w14:textId="77777777" w:rsidR="00551EEA" w:rsidRPr="00DF1CF7" w:rsidRDefault="00551EEA" w:rsidP="00E267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51EEA" w:rsidRPr="00DF1CF7" w:rsidSect="000961EC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E9C3" w14:textId="77777777" w:rsidR="004C555B" w:rsidRDefault="004C555B" w:rsidP="00A86050">
      <w:pPr>
        <w:spacing w:after="0" w:line="240" w:lineRule="auto"/>
      </w:pPr>
      <w:r>
        <w:separator/>
      </w:r>
    </w:p>
  </w:endnote>
  <w:endnote w:type="continuationSeparator" w:id="0">
    <w:p w14:paraId="1DE459AD" w14:textId="77777777" w:rsidR="004C555B" w:rsidRDefault="004C555B" w:rsidP="00A8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C082" w14:textId="77777777" w:rsidR="004C555B" w:rsidRDefault="004C555B" w:rsidP="00A86050">
      <w:pPr>
        <w:spacing w:after="0" w:line="240" w:lineRule="auto"/>
      </w:pPr>
      <w:r>
        <w:separator/>
      </w:r>
    </w:p>
  </w:footnote>
  <w:footnote w:type="continuationSeparator" w:id="0">
    <w:p w14:paraId="2CAB580D" w14:textId="77777777" w:rsidR="004C555B" w:rsidRDefault="004C555B" w:rsidP="00A8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8387" w14:textId="77777777" w:rsidR="007878CB" w:rsidRPr="00DD21D5" w:rsidRDefault="007878CB" w:rsidP="00DD21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DC2C" w14:textId="77777777" w:rsidR="007878CB" w:rsidRDefault="007878CB">
    <w:pPr>
      <w:pStyle w:val="a5"/>
      <w:jc w:val="center"/>
    </w:pPr>
  </w:p>
  <w:p w14:paraId="152E2BB3" w14:textId="77777777" w:rsidR="007878CB" w:rsidRDefault="007878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D9D"/>
    <w:multiLevelType w:val="hybridMultilevel"/>
    <w:tmpl w:val="0276BB98"/>
    <w:lvl w:ilvl="0" w:tplc="6FB0217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F08E1"/>
    <w:multiLevelType w:val="hybridMultilevel"/>
    <w:tmpl w:val="9D40176E"/>
    <w:lvl w:ilvl="0" w:tplc="1A0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41B0"/>
    <w:multiLevelType w:val="hybridMultilevel"/>
    <w:tmpl w:val="9B269886"/>
    <w:lvl w:ilvl="0" w:tplc="1A0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91272">
    <w:abstractNumId w:val="2"/>
  </w:num>
  <w:num w:numId="2" w16cid:durableId="688070857">
    <w:abstractNumId w:val="1"/>
  </w:num>
  <w:num w:numId="3" w16cid:durableId="162765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90"/>
    <w:rsid w:val="00056216"/>
    <w:rsid w:val="00083038"/>
    <w:rsid w:val="000961EC"/>
    <w:rsid w:val="000C3529"/>
    <w:rsid w:val="000D3044"/>
    <w:rsid w:val="00107D63"/>
    <w:rsid w:val="0012091B"/>
    <w:rsid w:val="00135B75"/>
    <w:rsid w:val="001D5923"/>
    <w:rsid w:val="00242824"/>
    <w:rsid w:val="00300054"/>
    <w:rsid w:val="00345029"/>
    <w:rsid w:val="003D23EF"/>
    <w:rsid w:val="003D4BE9"/>
    <w:rsid w:val="004B0C45"/>
    <w:rsid w:val="004B271C"/>
    <w:rsid w:val="004C555B"/>
    <w:rsid w:val="00517FA5"/>
    <w:rsid w:val="00533435"/>
    <w:rsid w:val="00551EEA"/>
    <w:rsid w:val="00572597"/>
    <w:rsid w:val="0061374D"/>
    <w:rsid w:val="0063062F"/>
    <w:rsid w:val="006736A8"/>
    <w:rsid w:val="00690A5A"/>
    <w:rsid w:val="006A6FF2"/>
    <w:rsid w:val="006A7F9A"/>
    <w:rsid w:val="006D265E"/>
    <w:rsid w:val="0074238B"/>
    <w:rsid w:val="007878CB"/>
    <w:rsid w:val="007B019F"/>
    <w:rsid w:val="007B523A"/>
    <w:rsid w:val="008109DE"/>
    <w:rsid w:val="0087500C"/>
    <w:rsid w:val="008D1732"/>
    <w:rsid w:val="009A33C9"/>
    <w:rsid w:val="00A41790"/>
    <w:rsid w:val="00A86050"/>
    <w:rsid w:val="00A93AD6"/>
    <w:rsid w:val="00B22F54"/>
    <w:rsid w:val="00B43392"/>
    <w:rsid w:val="00B70DB2"/>
    <w:rsid w:val="00C373B1"/>
    <w:rsid w:val="00C376BD"/>
    <w:rsid w:val="00C63A0F"/>
    <w:rsid w:val="00C93EBF"/>
    <w:rsid w:val="00CC7E0C"/>
    <w:rsid w:val="00CF5E73"/>
    <w:rsid w:val="00D072F4"/>
    <w:rsid w:val="00D3756D"/>
    <w:rsid w:val="00D70EBC"/>
    <w:rsid w:val="00D71935"/>
    <w:rsid w:val="00D80489"/>
    <w:rsid w:val="00D87CAF"/>
    <w:rsid w:val="00DC037D"/>
    <w:rsid w:val="00DC1156"/>
    <w:rsid w:val="00DF1CF7"/>
    <w:rsid w:val="00E267BB"/>
    <w:rsid w:val="00E705AD"/>
    <w:rsid w:val="00EA1E39"/>
    <w:rsid w:val="00ED617B"/>
    <w:rsid w:val="00EF36A5"/>
    <w:rsid w:val="00F94BEB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FB1A"/>
  <w15:docId w15:val="{98D6B8A7-DE2C-49A7-A20E-62B9D3C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790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9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878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78CB"/>
  </w:style>
  <w:style w:type="paragraph" w:styleId="a7">
    <w:name w:val="List Paragraph"/>
    <w:basedOn w:val="a"/>
    <w:uiPriority w:val="34"/>
    <w:qFormat/>
    <w:rsid w:val="007878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0">
    <w:name w:val="consplusnormal"/>
    <w:basedOn w:val="a"/>
    <w:rsid w:val="0078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787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20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NBobkova</dc:creator>
  <cp:lastModifiedBy>Гимранова Евгения Владимировна</cp:lastModifiedBy>
  <cp:revision>4</cp:revision>
  <dcterms:created xsi:type="dcterms:W3CDTF">2025-12-22T07:29:00Z</dcterms:created>
  <dcterms:modified xsi:type="dcterms:W3CDTF">2025-12-22T07:30:00Z</dcterms:modified>
</cp:coreProperties>
</file>