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0705" cy="79883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>Администрация  Наволокского городского поселения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 xml:space="preserve">Кинешемского муниципального района 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155830 Ивановская область, Кинешемский район, г</w:t>
      </w:r>
      <w:proofErr w:type="gramStart"/>
      <w:r w:rsidRPr="00647F72">
        <w:rPr>
          <w:rFonts w:ascii="Times New Roman" w:hAnsi="Times New Roman"/>
          <w:sz w:val="24"/>
          <w:szCs w:val="24"/>
        </w:rPr>
        <w:t>.Н</w:t>
      </w:r>
      <w:proofErr w:type="gramEnd"/>
      <w:r w:rsidRPr="00647F72">
        <w:rPr>
          <w:rFonts w:ascii="Times New Roman" w:hAnsi="Times New Roman"/>
          <w:sz w:val="24"/>
          <w:szCs w:val="24"/>
        </w:rPr>
        <w:t>аволоки, ул.Ульянова, д.6А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 xml:space="preserve">Тел./факс (49331)  9-79-11, </w:t>
      </w:r>
      <w:proofErr w:type="spellStart"/>
      <w:r w:rsidRPr="00647F72">
        <w:rPr>
          <w:rFonts w:ascii="Times New Roman" w:hAnsi="Times New Roman"/>
          <w:sz w:val="24"/>
          <w:szCs w:val="24"/>
        </w:rPr>
        <w:t>E-mail</w:t>
      </w:r>
      <w:proofErr w:type="spellEnd"/>
      <w:r w:rsidRPr="00647F72">
        <w:rPr>
          <w:rFonts w:ascii="Times New Roman" w:hAnsi="Times New Roman"/>
          <w:sz w:val="24"/>
          <w:szCs w:val="24"/>
        </w:rPr>
        <w:t>: adminngp@navoloki.ru ОКПО 79084626,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ОГРН 1063703000074, ИНН/КПП 3713007572/370301001</w:t>
      </w: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6B9C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0B6B9C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855FB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</w:t>
      </w:r>
      <w:r>
        <w:rPr>
          <w:rFonts w:ascii="Times New Roman" w:hAnsi="Times New Roman"/>
          <w:b/>
          <w:sz w:val="28"/>
          <w:szCs w:val="28"/>
        </w:rPr>
        <w:t>по проекту постановления А</w:t>
      </w:r>
      <w:r w:rsidRPr="000B6B9C"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поселения «Об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установлении публичного сервитута в </w:t>
      </w:r>
      <w:r w:rsidR="000803BC" w:rsidRPr="000803BC">
        <w:rPr>
          <w:rFonts w:ascii="Times New Roman" w:hAnsi="Times New Roman"/>
          <w:b/>
          <w:sz w:val="28"/>
          <w:szCs w:val="28"/>
        </w:rPr>
        <w:t xml:space="preserve">отношении земельного участка, расположенного по адресу Ивановская область, Кинешемский район, </w:t>
      </w:r>
      <w:proofErr w:type="gramStart"/>
      <w:r w:rsidR="000803BC" w:rsidRPr="000803BC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0803BC" w:rsidRPr="000803BC">
        <w:rPr>
          <w:rFonts w:ascii="Times New Roman" w:hAnsi="Times New Roman"/>
          <w:b/>
          <w:sz w:val="28"/>
          <w:szCs w:val="28"/>
        </w:rPr>
        <w:t>. Наволоки, ул.3 Пятилетка, д.1А, с кадастровым номером 37:07:010223:12</w:t>
      </w:r>
      <w:r w:rsidR="000803BC">
        <w:rPr>
          <w:rFonts w:ascii="Times New Roman" w:hAnsi="Times New Roman"/>
          <w:b/>
          <w:sz w:val="28"/>
          <w:szCs w:val="28"/>
        </w:rPr>
        <w:t>»</w:t>
      </w:r>
    </w:p>
    <w:p w:rsidR="00B855FB" w:rsidRPr="000B6B9C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6B9C">
        <w:rPr>
          <w:rFonts w:ascii="Times New Roman" w:hAnsi="Times New Roman"/>
          <w:sz w:val="28"/>
          <w:szCs w:val="28"/>
        </w:rPr>
        <w:t>т</w:t>
      </w:r>
      <w:r w:rsidR="006B186A">
        <w:rPr>
          <w:rFonts w:ascii="Times New Roman" w:hAnsi="Times New Roman"/>
          <w:sz w:val="28"/>
          <w:szCs w:val="28"/>
        </w:rPr>
        <w:t xml:space="preserve"> 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 w:rsidR="006B186A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г.                                                                       </w:t>
      </w: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Публичные слушания, назначенные постановлением </w:t>
      </w:r>
      <w:r>
        <w:rPr>
          <w:rFonts w:ascii="Times New Roman" w:hAnsi="Times New Roman"/>
          <w:sz w:val="28"/>
          <w:szCs w:val="28"/>
        </w:rPr>
        <w:t>Г</w:t>
      </w:r>
      <w:r w:rsidRPr="000B6B9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 Кинешемского муниципального района </w:t>
      </w:r>
      <w:r>
        <w:rPr>
          <w:rFonts w:ascii="Times New Roman" w:hAnsi="Times New Roman"/>
          <w:sz w:val="28"/>
          <w:szCs w:val="28"/>
        </w:rPr>
        <w:t>от 0</w:t>
      </w:r>
      <w:r w:rsidR="000803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B186A">
        <w:rPr>
          <w:rFonts w:ascii="Times New Roman" w:hAnsi="Times New Roman"/>
          <w:sz w:val="28"/>
          <w:szCs w:val="28"/>
        </w:rPr>
        <w:t>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</w:t>
      </w:r>
      <w:r w:rsidR="006B186A">
        <w:rPr>
          <w:rFonts w:ascii="Times New Roman" w:hAnsi="Times New Roman"/>
          <w:sz w:val="28"/>
          <w:szCs w:val="28"/>
        </w:rPr>
        <w:t>. №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-п</w:t>
      </w:r>
      <w:r w:rsidRPr="000B6B9C">
        <w:rPr>
          <w:rFonts w:ascii="Times New Roman" w:hAnsi="Times New Roman"/>
          <w:sz w:val="28"/>
          <w:szCs w:val="28"/>
        </w:rPr>
        <w:t>, признать состоявшимися.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6B186A">
        <w:rPr>
          <w:rFonts w:ascii="Times New Roman" w:hAnsi="Times New Roman"/>
          <w:sz w:val="28"/>
          <w:szCs w:val="28"/>
        </w:rPr>
        <w:t>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0B6B9C">
        <w:rPr>
          <w:rFonts w:ascii="Times New Roman" w:hAnsi="Times New Roman"/>
          <w:sz w:val="28"/>
          <w:szCs w:val="28"/>
        </w:rPr>
        <w:t>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года.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Место проведения: </w:t>
      </w:r>
      <w:proofErr w:type="gramStart"/>
      <w:r>
        <w:rPr>
          <w:rFonts w:ascii="Times New Roman" w:hAnsi="Times New Roman"/>
          <w:sz w:val="28"/>
          <w:szCs w:val="28"/>
        </w:rPr>
        <w:t xml:space="preserve">Ивановская область, Кинешемский район, </w:t>
      </w:r>
      <w:r w:rsidR="000803BC">
        <w:rPr>
          <w:rFonts w:ascii="Times New Roman" w:hAnsi="Times New Roman"/>
          <w:sz w:val="28"/>
          <w:szCs w:val="28"/>
        </w:rPr>
        <w:t>г. Наволоки, ул. Ульянова, д.6А, здание Администрации</w:t>
      </w:r>
      <w:proofErr w:type="gramEnd"/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Время проведения: 1</w:t>
      </w:r>
      <w:r w:rsidR="000803BC"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Количество участников: </w:t>
      </w:r>
      <w:r w:rsidR="000803BC">
        <w:rPr>
          <w:rFonts w:ascii="Times New Roman" w:hAnsi="Times New Roman"/>
          <w:sz w:val="28"/>
          <w:szCs w:val="28"/>
        </w:rPr>
        <w:t>5</w:t>
      </w:r>
      <w:r w:rsidRPr="000B6B9C">
        <w:rPr>
          <w:rFonts w:ascii="Times New Roman" w:hAnsi="Times New Roman"/>
          <w:sz w:val="28"/>
          <w:szCs w:val="28"/>
        </w:rPr>
        <w:t xml:space="preserve"> человек (жители </w:t>
      </w:r>
      <w:r w:rsidR="000803BC">
        <w:rPr>
          <w:rFonts w:ascii="Times New Roman" w:hAnsi="Times New Roman"/>
          <w:sz w:val="28"/>
          <w:szCs w:val="28"/>
        </w:rPr>
        <w:t xml:space="preserve">д. №1А ул. 3 Пятилетка </w:t>
      </w:r>
      <w:proofErr w:type="gramStart"/>
      <w:r w:rsidR="000803BC">
        <w:rPr>
          <w:rFonts w:ascii="Times New Roman" w:hAnsi="Times New Roman"/>
          <w:sz w:val="28"/>
          <w:szCs w:val="28"/>
        </w:rPr>
        <w:t>г</w:t>
      </w:r>
      <w:proofErr w:type="gramEnd"/>
      <w:r w:rsidR="000803BC">
        <w:rPr>
          <w:rFonts w:ascii="Times New Roman" w:hAnsi="Times New Roman"/>
          <w:sz w:val="28"/>
          <w:szCs w:val="28"/>
        </w:rPr>
        <w:t>. Наволоки</w:t>
      </w:r>
      <w:r>
        <w:rPr>
          <w:rFonts w:ascii="Times New Roman" w:hAnsi="Times New Roman"/>
          <w:sz w:val="28"/>
          <w:szCs w:val="28"/>
        </w:rPr>
        <w:t>)</w:t>
      </w:r>
      <w:r w:rsidRPr="000B6B9C">
        <w:rPr>
          <w:rFonts w:ascii="Times New Roman" w:hAnsi="Times New Roman"/>
          <w:sz w:val="28"/>
          <w:szCs w:val="28"/>
        </w:rPr>
        <w:t xml:space="preserve">. 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B6B9C">
        <w:rPr>
          <w:rFonts w:ascii="Times New Roman" w:hAnsi="Times New Roman"/>
          <w:sz w:val="28"/>
          <w:szCs w:val="28"/>
        </w:rPr>
        <w:t xml:space="preserve">Процедура заблаговременного оповещения жителей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Кинешемского муниципального района о времени и месте проведения публичных слушаний, заблаговременного ознакомления с проектом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0803BC">
        <w:rPr>
          <w:rFonts w:ascii="Times New Roman" w:hAnsi="Times New Roman"/>
          <w:sz w:val="28"/>
          <w:szCs w:val="28"/>
        </w:rPr>
        <w:t>отношении земельного участка, расположенного по адресу Ивановская область, Кинешемский район, г. Наволоки, ул.3 Пятилетка, д.1А, с кадастровым номером 37:07:010223:12</w:t>
      </w:r>
      <w:r w:rsidRPr="000B6B9C">
        <w:rPr>
          <w:rFonts w:ascii="Times New Roman" w:hAnsi="Times New Roman"/>
          <w:sz w:val="28"/>
          <w:szCs w:val="28"/>
        </w:rPr>
        <w:t xml:space="preserve">» проведена согласно действующему законодательству, </w:t>
      </w:r>
      <w:r w:rsidRPr="00345C3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о порядке организации и проведения публичных слушаний в </w:t>
      </w:r>
      <w:proofErr w:type="spellStart"/>
      <w:r w:rsidRPr="00345C3C">
        <w:rPr>
          <w:rFonts w:ascii="Times New Roman" w:hAnsi="Times New Roman"/>
          <w:sz w:val="28"/>
          <w:szCs w:val="28"/>
        </w:rPr>
        <w:t>Наволокском</w:t>
      </w:r>
      <w:proofErr w:type="spellEnd"/>
      <w:r w:rsidRPr="00345C3C"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0B6B9C">
        <w:rPr>
          <w:rFonts w:ascii="Times New Roman" w:hAnsi="Times New Roman"/>
          <w:sz w:val="28"/>
          <w:szCs w:val="28"/>
        </w:rPr>
        <w:t>. Гражданам предоставлена возможность внести предложения и замечание по указанному проекту.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Докладчиком представлена исчерпывающая информация по теме публичных слушаний, порядок ведения публичных слушаний выдержан без срывов и нарушений.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lastRenderedPageBreak/>
        <w:t>3. Выступления (предложения) участников публичных слушаний включены в протокол публичных слушаний.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4. Участники публичных слушаний, обсудив указанный проект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поселения, </w:t>
      </w:r>
      <w:r w:rsidRPr="000B6B9C">
        <w:rPr>
          <w:rFonts w:ascii="Times New Roman" w:hAnsi="Times New Roman"/>
          <w:b/>
          <w:sz w:val="28"/>
          <w:szCs w:val="28"/>
        </w:rPr>
        <w:t>решили: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1. Одобрить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>принятие</w:t>
      </w:r>
      <w:r>
        <w:rPr>
          <w:rFonts w:ascii="Times New Roman" w:hAnsi="Times New Roman"/>
          <w:sz w:val="28"/>
          <w:szCs w:val="28"/>
        </w:rPr>
        <w:t xml:space="preserve"> постановления 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0803BC">
        <w:rPr>
          <w:rFonts w:ascii="Times New Roman" w:hAnsi="Times New Roman"/>
          <w:sz w:val="28"/>
          <w:szCs w:val="28"/>
        </w:rPr>
        <w:t xml:space="preserve">отношении земельного участка, расположенного по адресу Ивановская область, Кинешемский район, </w:t>
      </w:r>
      <w:proofErr w:type="gramStart"/>
      <w:r w:rsidR="000803BC">
        <w:rPr>
          <w:rFonts w:ascii="Times New Roman" w:hAnsi="Times New Roman"/>
          <w:sz w:val="28"/>
          <w:szCs w:val="28"/>
        </w:rPr>
        <w:t>г</w:t>
      </w:r>
      <w:proofErr w:type="gramEnd"/>
      <w:r w:rsidR="000803BC">
        <w:rPr>
          <w:rFonts w:ascii="Times New Roman" w:hAnsi="Times New Roman"/>
          <w:sz w:val="28"/>
          <w:szCs w:val="28"/>
        </w:rPr>
        <w:t>. Наволоки, ул.3 Пятилетка, д.1А, с кадастровым номером 37:07:010223:12</w:t>
      </w:r>
      <w:r w:rsidRPr="000B6B9C">
        <w:rPr>
          <w:rFonts w:ascii="Times New Roman" w:hAnsi="Times New Roman"/>
          <w:sz w:val="28"/>
          <w:szCs w:val="28"/>
        </w:rPr>
        <w:t>».</w:t>
      </w: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Рекомендовать </w:t>
      </w:r>
      <w:r w:rsidR="000803BC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«Объединенные электрические сети»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 w:rsidR="009359A2">
        <w:rPr>
          <w:rFonts w:ascii="Times New Roman" w:hAnsi="Times New Roman"/>
          <w:sz w:val="28"/>
          <w:szCs w:val="28"/>
        </w:rPr>
        <w:t>от 13.07.2015 N 218-ФЗ (ред. от 29.07.2017) "О государственной регистрации  недвижимости"</w:t>
      </w:r>
      <w:r w:rsidR="009359A2" w:rsidRPr="000B6B9C">
        <w:rPr>
          <w:rFonts w:ascii="Times New Roman" w:hAnsi="Times New Roman"/>
          <w:sz w:val="28"/>
          <w:szCs w:val="28"/>
        </w:rPr>
        <w:t>.</w:t>
      </w:r>
    </w:p>
    <w:p w:rsidR="009359A2" w:rsidRPr="000B6B9C" w:rsidRDefault="009359A2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0831" w:rsidRPr="000B6B9C" w:rsidRDefault="000908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 xml:space="preserve">Наволокского городского поселения </w:t>
      </w:r>
      <w:r w:rsidRPr="000B6B9C">
        <w:rPr>
          <w:rFonts w:ascii="Times New Roman" w:hAnsi="Times New Roman"/>
          <w:b/>
          <w:sz w:val="28"/>
          <w:szCs w:val="28"/>
        </w:rPr>
        <w:t xml:space="preserve">      </w:t>
      </w:r>
      <w:r w:rsidR="000374F3">
        <w:rPr>
          <w:rFonts w:ascii="Times New Roman" w:hAnsi="Times New Roman"/>
          <w:b/>
          <w:sz w:val="28"/>
          <w:szCs w:val="28"/>
        </w:rPr>
        <w:t xml:space="preserve">       </w:t>
      </w:r>
      <w:r w:rsidRPr="000B6B9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В.В. Иванов</w:t>
      </w:r>
    </w:p>
    <w:p w:rsidR="00B855FB" w:rsidRPr="000B6B9C" w:rsidRDefault="00B855FB" w:rsidP="00B85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hd w:val="clear" w:color="auto" w:fill="FFFFFF"/>
        <w:tabs>
          <w:tab w:val="left" w:pos="5400"/>
          <w:tab w:val="left" w:pos="7742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63311" w:rsidRDefault="00B63311"/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B855FB"/>
    <w:rsid w:val="000374F3"/>
    <w:rsid w:val="00055DC8"/>
    <w:rsid w:val="000803BC"/>
    <w:rsid w:val="00090831"/>
    <w:rsid w:val="001878DB"/>
    <w:rsid w:val="002C07E7"/>
    <w:rsid w:val="003D7C50"/>
    <w:rsid w:val="00435977"/>
    <w:rsid w:val="005D2334"/>
    <w:rsid w:val="005F1669"/>
    <w:rsid w:val="006A71AD"/>
    <w:rsid w:val="006B186A"/>
    <w:rsid w:val="007D70FD"/>
    <w:rsid w:val="00850AE8"/>
    <w:rsid w:val="008D7240"/>
    <w:rsid w:val="009359A2"/>
    <w:rsid w:val="009A0816"/>
    <w:rsid w:val="00B63311"/>
    <w:rsid w:val="00B75BDC"/>
    <w:rsid w:val="00B855FB"/>
    <w:rsid w:val="00D1194F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F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2018-07-26T08:54:00Z</cp:lastPrinted>
  <dcterms:created xsi:type="dcterms:W3CDTF">2018-09-21T12:58:00Z</dcterms:created>
  <dcterms:modified xsi:type="dcterms:W3CDTF">2018-09-21T12:58:00Z</dcterms:modified>
</cp:coreProperties>
</file>