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F3" w:rsidRDefault="00CF3BF3" w:rsidP="00CF3BF3">
      <w:pPr>
        <w:ind w:firstLine="0"/>
        <w:jc w:val="center"/>
        <w:rPr>
          <w:b/>
          <w:bCs/>
        </w:rPr>
      </w:pPr>
    </w:p>
    <w:p w:rsidR="00CF3BF3" w:rsidRPr="00475013" w:rsidRDefault="00CF3BF3" w:rsidP="00CF3BF3">
      <w:pPr>
        <w:ind w:firstLine="709"/>
        <w:rPr>
          <w:bCs/>
          <w:szCs w:val="28"/>
        </w:rPr>
      </w:pPr>
      <w:r w:rsidRPr="00CF3BF3">
        <w:rPr>
          <w:bCs/>
        </w:rPr>
        <w:t>21 марта 2</w:t>
      </w:r>
      <w:r>
        <w:rPr>
          <w:bCs/>
        </w:rPr>
        <w:t xml:space="preserve">022 года в 14.00 в </w:t>
      </w:r>
      <w:proofErr w:type="spellStart"/>
      <w:r>
        <w:rPr>
          <w:bCs/>
        </w:rPr>
        <w:t>Наволокском</w:t>
      </w:r>
      <w:proofErr w:type="spellEnd"/>
      <w:r>
        <w:rPr>
          <w:bCs/>
        </w:rPr>
        <w:t xml:space="preserve"> Д</w:t>
      </w:r>
      <w:r w:rsidRPr="00CF3BF3">
        <w:rPr>
          <w:bCs/>
        </w:rPr>
        <w:t>оме культуры состоялось расширенное заседание</w:t>
      </w:r>
      <w:r w:rsidRPr="005919D9">
        <w:rPr>
          <w:bCs/>
        </w:rPr>
        <w:t xml:space="preserve"> Совет</w:t>
      </w:r>
      <w:r>
        <w:rPr>
          <w:bCs/>
        </w:rPr>
        <w:t>а</w:t>
      </w:r>
      <w:r w:rsidRPr="005919D9">
        <w:rPr>
          <w:bCs/>
        </w:rPr>
        <w:t xml:space="preserve">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</w:t>
      </w:r>
      <w:r w:rsidRPr="005919D9">
        <w:rPr>
          <w:bCs/>
        </w:rPr>
        <w:t>Кинешемского муниципального района</w:t>
      </w:r>
      <w:r>
        <w:rPr>
          <w:bCs/>
        </w:rPr>
        <w:t xml:space="preserve">, посвященное отчету Главы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</w:t>
      </w:r>
      <w:r>
        <w:rPr>
          <w:bCs/>
        </w:rPr>
        <w:t xml:space="preserve">Кинешемского муниципального </w:t>
      </w:r>
      <w:r w:rsidRPr="00475013">
        <w:rPr>
          <w:bCs/>
          <w:szCs w:val="28"/>
        </w:rPr>
        <w:t xml:space="preserve">района о результатах деятельности Администрации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</w:t>
      </w:r>
      <w:r w:rsidRPr="00475013">
        <w:rPr>
          <w:bCs/>
          <w:szCs w:val="28"/>
        </w:rPr>
        <w:t>Кинешемского муниципального района</w:t>
      </w:r>
      <w:r>
        <w:rPr>
          <w:bCs/>
          <w:szCs w:val="28"/>
        </w:rPr>
        <w:t xml:space="preserve"> в 2021 году</w:t>
      </w:r>
      <w:r w:rsidRPr="00475013">
        <w:rPr>
          <w:bCs/>
          <w:szCs w:val="28"/>
        </w:rPr>
        <w:t>.</w:t>
      </w:r>
    </w:p>
    <w:p w:rsidR="00CF3BF3" w:rsidRPr="00475013" w:rsidRDefault="00CF3BF3" w:rsidP="00CF3BF3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В соответствии со статьей 36 </w:t>
      </w:r>
      <w:r w:rsidRPr="00475013">
        <w:rPr>
          <w:szCs w:val="28"/>
        </w:rPr>
        <w:t>Федеральн</w:t>
      </w:r>
      <w:r>
        <w:rPr>
          <w:szCs w:val="28"/>
        </w:rPr>
        <w:t>ого</w:t>
      </w:r>
      <w:r w:rsidRPr="00475013">
        <w:rPr>
          <w:szCs w:val="28"/>
        </w:rPr>
        <w:t xml:space="preserve"> закон</w:t>
      </w:r>
      <w:r>
        <w:rPr>
          <w:szCs w:val="28"/>
        </w:rPr>
        <w:t>а</w:t>
      </w:r>
      <w:r w:rsidRPr="00475013">
        <w:rPr>
          <w:szCs w:val="28"/>
        </w:rPr>
        <w:t xml:space="preserve"> </w:t>
      </w:r>
      <w:r>
        <w:rPr>
          <w:szCs w:val="28"/>
        </w:rPr>
        <w:t>«</w:t>
      </w:r>
      <w:r w:rsidRPr="00475013">
        <w:rPr>
          <w:szCs w:val="28"/>
        </w:rPr>
        <w:t>Об общих принципах организации местного самоуп</w:t>
      </w:r>
      <w:r>
        <w:rPr>
          <w:szCs w:val="28"/>
        </w:rPr>
        <w:t xml:space="preserve">равления в Российской Федерации» и статьей 26 Устава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Кинешемского муниципального района Ивановской области </w:t>
      </w:r>
      <w:r w:rsidRPr="00475013">
        <w:rPr>
          <w:szCs w:val="28"/>
        </w:rPr>
        <w:t xml:space="preserve">Глава муниципального образования представляет представительному органу </w:t>
      </w:r>
      <w:r>
        <w:rPr>
          <w:szCs w:val="28"/>
        </w:rPr>
        <w:t xml:space="preserve">поселения – Совету </w:t>
      </w:r>
      <w:proofErr w:type="spellStart"/>
      <w:r w:rsidRPr="00017FD7">
        <w:rPr>
          <w:szCs w:val="28"/>
        </w:rPr>
        <w:t>Наволокского</w:t>
      </w:r>
      <w:proofErr w:type="spellEnd"/>
      <w:r w:rsidRPr="00017FD7">
        <w:rPr>
          <w:szCs w:val="28"/>
        </w:rPr>
        <w:t xml:space="preserve"> городского поселения</w:t>
      </w:r>
      <w:r>
        <w:rPr>
          <w:szCs w:val="28"/>
        </w:rPr>
        <w:t xml:space="preserve">, </w:t>
      </w:r>
      <w:r w:rsidRPr="00475013">
        <w:rPr>
          <w:szCs w:val="28"/>
        </w:rPr>
        <w:t>ежегодные отчеты о результатах деятель</w:t>
      </w:r>
      <w:r>
        <w:rPr>
          <w:szCs w:val="28"/>
        </w:rPr>
        <w:t>ности местной администрации.</w:t>
      </w:r>
    </w:p>
    <w:p w:rsidR="00CF3BF3" w:rsidRDefault="00CF3BF3" w:rsidP="00CF3BF3">
      <w:pPr>
        <w:tabs>
          <w:tab w:val="left" w:pos="567"/>
        </w:tabs>
        <w:ind w:firstLine="709"/>
      </w:pPr>
      <w:r w:rsidRPr="00E852AB">
        <w:t xml:space="preserve">На заседании Совета </w:t>
      </w:r>
      <w:r>
        <w:t xml:space="preserve">присутствовало 16 депутатов из 16. </w:t>
      </w:r>
    </w:p>
    <w:p w:rsidR="00CF3BF3" w:rsidRDefault="00CF3BF3" w:rsidP="00CF3BF3">
      <w:pPr>
        <w:ind w:firstLine="709"/>
        <w:rPr>
          <w:szCs w:val="28"/>
        </w:rPr>
      </w:pPr>
      <w:r w:rsidRPr="00E852AB">
        <w:rPr>
          <w:szCs w:val="28"/>
        </w:rPr>
        <w:t xml:space="preserve">В заседании представительного органа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Кинешемского муниципального района </w:t>
      </w:r>
      <w:r w:rsidRPr="00E852AB">
        <w:rPr>
          <w:szCs w:val="28"/>
        </w:rPr>
        <w:t>принима</w:t>
      </w:r>
      <w:r>
        <w:rPr>
          <w:szCs w:val="28"/>
        </w:rPr>
        <w:t>ли</w:t>
      </w:r>
      <w:r w:rsidRPr="00E852AB">
        <w:rPr>
          <w:szCs w:val="28"/>
        </w:rPr>
        <w:t xml:space="preserve"> участие</w:t>
      </w:r>
      <w:r>
        <w:rPr>
          <w:szCs w:val="28"/>
        </w:rPr>
        <w:t xml:space="preserve">: </w:t>
      </w:r>
    </w:p>
    <w:p w:rsidR="00CF3BF3" w:rsidRDefault="00CD6527" w:rsidP="00CD6527">
      <w:pPr>
        <w:ind w:firstLine="709"/>
        <w:rPr>
          <w:szCs w:val="28"/>
        </w:rPr>
      </w:pPr>
      <w:proofErr w:type="gramStart"/>
      <w:r w:rsidRPr="00CD6527">
        <w:rPr>
          <w:szCs w:val="28"/>
        </w:rPr>
        <w:t>Начальник</w:t>
      </w:r>
      <w:r>
        <w:rPr>
          <w:b/>
          <w:szCs w:val="28"/>
        </w:rPr>
        <w:t xml:space="preserve"> </w:t>
      </w:r>
      <w:r w:rsidRPr="00CD6527">
        <w:rPr>
          <w:szCs w:val="28"/>
        </w:rPr>
        <w:t xml:space="preserve">Департамента жилищно-коммунального хозяйства Ивановской области </w:t>
      </w:r>
      <w:r>
        <w:rPr>
          <w:b/>
          <w:szCs w:val="28"/>
        </w:rPr>
        <w:t xml:space="preserve">Мартьянов Владислав Владимирович; </w:t>
      </w:r>
      <w:r w:rsidR="00CF3BF3" w:rsidRPr="003751F9">
        <w:rPr>
          <w:szCs w:val="28"/>
        </w:rPr>
        <w:t xml:space="preserve">Глава Кинешемского муниципального района </w:t>
      </w:r>
      <w:proofErr w:type="spellStart"/>
      <w:r w:rsidR="00CF3BF3" w:rsidRPr="00017FD7">
        <w:rPr>
          <w:b/>
          <w:bCs/>
          <w:szCs w:val="28"/>
        </w:rPr>
        <w:t>Рясин</w:t>
      </w:r>
      <w:proofErr w:type="spellEnd"/>
      <w:r w:rsidR="00CF3BF3" w:rsidRPr="00017FD7">
        <w:rPr>
          <w:b/>
          <w:bCs/>
          <w:szCs w:val="28"/>
        </w:rPr>
        <w:t xml:space="preserve"> Владимир Игоревич;</w:t>
      </w:r>
      <w:r>
        <w:rPr>
          <w:b/>
          <w:bCs/>
          <w:szCs w:val="28"/>
        </w:rPr>
        <w:t xml:space="preserve"> </w:t>
      </w:r>
      <w:r w:rsidR="00CF3BF3">
        <w:rPr>
          <w:szCs w:val="28"/>
        </w:rPr>
        <w:t xml:space="preserve">советник Главы Кинешемского муниципального района </w:t>
      </w:r>
      <w:r w:rsidR="00CF3BF3" w:rsidRPr="00017FD7">
        <w:rPr>
          <w:b/>
          <w:bCs/>
          <w:szCs w:val="28"/>
        </w:rPr>
        <w:t>Иванов Виктор Васильевич;</w:t>
      </w:r>
      <w:r w:rsidR="00CF3BF3" w:rsidRPr="003751F9">
        <w:rPr>
          <w:szCs w:val="28"/>
        </w:rPr>
        <w:t xml:space="preserve"> заместители Главы Администрации </w:t>
      </w:r>
      <w:proofErr w:type="spellStart"/>
      <w:r w:rsidR="00CF3BF3" w:rsidRPr="003751F9">
        <w:rPr>
          <w:szCs w:val="28"/>
        </w:rPr>
        <w:t>Наволокского</w:t>
      </w:r>
      <w:proofErr w:type="spellEnd"/>
      <w:r w:rsidR="00CF3BF3" w:rsidRPr="003751F9">
        <w:rPr>
          <w:szCs w:val="28"/>
        </w:rPr>
        <w:t xml:space="preserve"> городского поселения; начальник </w:t>
      </w:r>
      <w:r w:rsidR="00CF3BF3">
        <w:rPr>
          <w:szCs w:val="28"/>
        </w:rPr>
        <w:t xml:space="preserve">пункта полиции № 15 г. Наволоки </w:t>
      </w:r>
      <w:r w:rsidR="00CF3BF3" w:rsidRPr="003751F9">
        <w:rPr>
          <w:szCs w:val="28"/>
        </w:rPr>
        <w:t>Межмуниципального отдела МВД</w:t>
      </w:r>
      <w:r w:rsidR="00CF3BF3">
        <w:rPr>
          <w:szCs w:val="28"/>
        </w:rPr>
        <w:t xml:space="preserve"> России «Кинешемский», майор</w:t>
      </w:r>
      <w:r w:rsidR="00CF3BF3" w:rsidRPr="003751F9">
        <w:rPr>
          <w:szCs w:val="28"/>
        </w:rPr>
        <w:t xml:space="preserve"> полиции</w:t>
      </w:r>
      <w:r w:rsidR="00CF3BF3">
        <w:rPr>
          <w:szCs w:val="28"/>
        </w:rPr>
        <w:t xml:space="preserve"> </w:t>
      </w:r>
      <w:r w:rsidR="00CF3BF3" w:rsidRPr="00017FD7">
        <w:rPr>
          <w:b/>
          <w:bCs/>
          <w:szCs w:val="28"/>
        </w:rPr>
        <w:t>Кустов Константин Валерьевич;</w:t>
      </w:r>
      <w:r w:rsidR="00CF3BF3" w:rsidRPr="003751F9">
        <w:t xml:space="preserve"> руководители предприятий и организаций, осуществляющих деятельность на территории </w:t>
      </w:r>
      <w:proofErr w:type="spellStart"/>
      <w:r w:rsidR="00CF3BF3" w:rsidRPr="003751F9">
        <w:rPr>
          <w:szCs w:val="28"/>
        </w:rPr>
        <w:t>Наволокского</w:t>
      </w:r>
      <w:proofErr w:type="spellEnd"/>
      <w:r w:rsidR="00CF3BF3" w:rsidRPr="003751F9">
        <w:rPr>
          <w:szCs w:val="28"/>
        </w:rPr>
        <w:t xml:space="preserve"> городского поселения</w:t>
      </w:r>
      <w:r w:rsidR="00CF3BF3">
        <w:t>;</w:t>
      </w:r>
      <w:proofErr w:type="gramEnd"/>
      <w:r w:rsidR="00CF3BF3">
        <w:rPr>
          <w:szCs w:val="28"/>
        </w:rPr>
        <w:t xml:space="preserve"> </w:t>
      </w:r>
      <w:r w:rsidR="00CF3BF3" w:rsidRPr="003751F9">
        <w:rPr>
          <w:szCs w:val="28"/>
        </w:rPr>
        <w:t>представители общественности</w:t>
      </w:r>
      <w:r w:rsidR="00DF0133">
        <w:rPr>
          <w:szCs w:val="28"/>
        </w:rPr>
        <w:t xml:space="preserve">, жители </w:t>
      </w:r>
      <w:proofErr w:type="spellStart"/>
      <w:r w:rsidR="00DF0133">
        <w:rPr>
          <w:szCs w:val="28"/>
        </w:rPr>
        <w:t>Наволокского</w:t>
      </w:r>
      <w:proofErr w:type="spellEnd"/>
      <w:r w:rsidR="00DF0133">
        <w:rPr>
          <w:szCs w:val="28"/>
        </w:rPr>
        <w:t xml:space="preserve"> городского поселения</w:t>
      </w:r>
      <w:r w:rsidR="00CF3BF3">
        <w:rPr>
          <w:szCs w:val="28"/>
        </w:rPr>
        <w:t>.</w:t>
      </w:r>
    </w:p>
    <w:p w:rsidR="00FF26D3" w:rsidRDefault="00CD6527" w:rsidP="00CF3BF3">
      <w:pPr>
        <w:tabs>
          <w:tab w:val="left" w:pos="-2977"/>
        </w:tabs>
        <w:ind w:firstLine="709"/>
        <w:rPr>
          <w:szCs w:val="28"/>
        </w:rPr>
      </w:pPr>
      <w:r>
        <w:rPr>
          <w:szCs w:val="28"/>
        </w:rPr>
        <w:t xml:space="preserve">В рамках Отчета Главы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вниманию присутствующих была предложена презентация о результатах деятельности Администрации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за 2021 год. </w:t>
      </w:r>
    </w:p>
    <w:p w:rsidR="00CF3BF3" w:rsidRDefault="00CD6527" w:rsidP="00CF3BF3">
      <w:pPr>
        <w:tabs>
          <w:tab w:val="left" w:pos="-2977"/>
        </w:tabs>
        <w:ind w:firstLine="709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Костин А.А. доложил </w:t>
      </w:r>
      <w:proofErr w:type="gramStart"/>
      <w:r>
        <w:rPr>
          <w:szCs w:val="28"/>
        </w:rPr>
        <w:t>о</w:t>
      </w:r>
      <w:r w:rsidR="00FF26D3">
        <w:rPr>
          <w:szCs w:val="28"/>
        </w:rPr>
        <w:t>б</w:t>
      </w:r>
      <w:proofErr w:type="gramEnd"/>
      <w:r w:rsidR="00FF26D3">
        <w:rPr>
          <w:szCs w:val="28"/>
        </w:rPr>
        <w:t xml:space="preserve"> </w:t>
      </w:r>
      <w:proofErr w:type="gramStart"/>
      <w:r w:rsidR="00FF26D3">
        <w:rPr>
          <w:szCs w:val="28"/>
        </w:rPr>
        <w:t xml:space="preserve">исполнении полномочий </w:t>
      </w:r>
      <w:r w:rsidR="00FF26D3" w:rsidRPr="00FF26D3">
        <w:rPr>
          <w:szCs w:val="28"/>
        </w:rPr>
        <w:t>и решении вопросов</w:t>
      </w:r>
      <w:r w:rsidR="00FF26D3">
        <w:rPr>
          <w:szCs w:val="28"/>
        </w:rPr>
        <w:t xml:space="preserve"> </w:t>
      </w:r>
      <w:r w:rsidR="00FF26D3" w:rsidRPr="00FF26D3">
        <w:rPr>
          <w:szCs w:val="28"/>
        </w:rPr>
        <w:t>местного значения поселения, предусмотренных федеральным законом от 06.10.2003 № 131-ФЗ «Об</w:t>
      </w:r>
      <w:r w:rsidR="00FF26D3" w:rsidRPr="00FF26D3">
        <w:rPr>
          <w:szCs w:val="28"/>
        </w:rPr>
        <w:br/>
        <w:t>общих принципах организации местного самоуправления в Российской</w:t>
      </w:r>
      <w:r w:rsidR="00FF26D3" w:rsidRPr="00FF26D3">
        <w:rPr>
          <w:szCs w:val="28"/>
        </w:rPr>
        <w:br/>
        <w:t>Федерации» и Уставом</w:t>
      </w:r>
      <w:r w:rsidRPr="00FF26D3">
        <w:rPr>
          <w:szCs w:val="28"/>
        </w:rPr>
        <w:t xml:space="preserve"> </w:t>
      </w:r>
      <w:proofErr w:type="spellStart"/>
      <w:r w:rsidR="00FF26D3" w:rsidRPr="00FF26D3">
        <w:rPr>
          <w:szCs w:val="28"/>
        </w:rPr>
        <w:t>Наволокского</w:t>
      </w:r>
      <w:proofErr w:type="spellEnd"/>
      <w:r w:rsidR="00FF26D3" w:rsidRPr="00FF26D3">
        <w:rPr>
          <w:szCs w:val="28"/>
        </w:rPr>
        <w:t xml:space="preserve"> городского поселения, о </w:t>
      </w:r>
      <w:r w:rsidRPr="00FF26D3">
        <w:rPr>
          <w:szCs w:val="28"/>
        </w:rPr>
        <w:t xml:space="preserve">выполнении первоочередных задач, стоящих перед Администрацией </w:t>
      </w:r>
      <w:proofErr w:type="spellStart"/>
      <w:r w:rsidRPr="00FF26D3">
        <w:rPr>
          <w:szCs w:val="28"/>
        </w:rPr>
        <w:t>Наволокского</w:t>
      </w:r>
      <w:proofErr w:type="spellEnd"/>
      <w:r w:rsidRPr="00FF26D3">
        <w:rPr>
          <w:szCs w:val="28"/>
        </w:rPr>
        <w:t xml:space="preserve"> г</w:t>
      </w:r>
      <w:r w:rsidR="0076145B">
        <w:rPr>
          <w:szCs w:val="28"/>
        </w:rPr>
        <w:t>ородского поселения в 2021 году, и планах на 2022 год.</w:t>
      </w:r>
      <w:proofErr w:type="gramEnd"/>
    </w:p>
    <w:p w:rsidR="00FF26D3" w:rsidRDefault="00FF26D3" w:rsidP="00CF3BF3">
      <w:pPr>
        <w:tabs>
          <w:tab w:val="left" w:pos="-2977"/>
        </w:tabs>
        <w:ind w:firstLine="709"/>
        <w:rPr>
          <w:b/>
          <w:bCs/>
          <w:szCs w:val="28"/>
        </w:rPr>
      </w:pPr>
      <w:r>
        <w:rPr>
          <w:szCs w:val="28"/>
        </w:rPr>
        <w:t>Слово для выступления было пред</w:t>
      </w:r>
      <w:r w:rsidR="00F7241D">
        <w:rPr>
          <w:szCs w:val="28"/>
        </w:rPr>
        <w:t>о</w:t>
      </w:r>
      <w:r>
        <w:rPr>
          <w:szCs w:val="28"/>
        </w:rPr>
        <w:t>ставлено н</w:t>
      </w:r>
      <w:r w:rsidRPr="00CD6527">
        <w:rPr>
          <w:szCs w:val="28"/>
        </w:rPr>
        <w:t>ачальник</w:t>
      </w:r>
      <w:r>
        <w:rPr>
          <w:szCs w:val="28"/>
        </w:rPr>
        <w:t>у</w:t>
      </w:r>
      <w:r>
        <w:rPr>
          <w:b/>
          <w:szCs w:val="28"/>
        </w:rPr>
        <w:t xml:space="preserve"> </w:t>
      </w:r>
      <w:r w:rsidRPr="00CD6527">
        <w:rPr>
          <w:szCs w:val="28"/>
        </w:rPr>
        <w:t xml:space="preserve">Департамента жилищно-коммунального хозяйства Ивановской области </w:t>
      </w:r>
      <w:r>
        <w:rPr>
          <w:b/>
          <w:szCs w:val="28"/>
        </w:rPr>
        <w:t xml:space="preserve">Мартьянову Владиславу Владимировичу и </w:t>
      </w:r>
      <w:r w:rsidRPr="003751F9">
        <w:rPr>
          <w:szCs w:val="28"/>
        </w:rPr>
        <w:t>Глав</w:t>
      </w:r>
      <w:r>
        <w:rPr>
          <w:szCs w:val="28"/>
        </w:rPr>
        <w:t>е</w:t>
      </w:r>
      <w:r w:rsidRPr="003751F9">
        <w:rPr>
          <w:szCs w:val="28"/>
        </w:rPr>
        <w:t xml:space="preserve"> Кинешемского муниципального района </w:t>
      </w:r>
      <w:proofErr w:type="spellStart"/>
      <w:r w:rsidRPr="00017FD7">
        <w:rPr>
          <w:b/>
          <w:bCs/>
          <w:szCs w:val="28"/>
        </w:rPr>
        <w:t>Рясин</w:t>
      </w:r>
      <w:r>
        <w:rPr>
          <w:b/>
          <w:bCs/>
          <w:szCs w:val="28"/>
        </w:rPr>
        <w:t>у</w:t>
      </w:r>
      <w:proofErr w:type="spellEnd"/>
      <w:r w:rsidRPr="00017FD7">
        <w:rPr>
          <w:b/>
          <w:bCs/>
          <w:szCs w:val="28"/>
        </w:rPr>
        <w:t xml:space="preserve"> Владимир</w:t>
      </w:r>
      <w:r>
        <w:rPr>
          <w:b/>
          <w:bCs/>
          <w:szCs w:val="28"/>
        </w:rPr>
        <w:t>у</w:t>
      </w:r>
      <w:r w:rsidRPr="00017FD7">
        <w:rPr>
          <w:b/>
          <w:bCs/>
          <w:szCs w:val="28"/>
        </w:rPr>
        <w:t xml:space="preserve"> Игоревич</w:t>
      </w:r>
      <w:r>
        <w:rPr>
          <w:b/>
          <w:bCs/>
          <w:szCs w:val="28"/>
        </w:rPr>
        <w:t>у.</w:t>
      </w:r>
    </w:p>
    <w:p w:rsidR="00FF26D3" w:rsidRDefault="00FF26D3" w:rsidP="00CF3BF3">
      <w:pPr>
        <w:tabs>
          <w:tab w:val="left" w:pos="-2977"/>
        </w:tabs>
        <w:ind w:firstLine="709"/>
        <w:rPr>
          <w:bCs/>
          <w:szCs w:val="28"/>
        </w:rPr>
      </w:pPr>
      <w:r w:rsidRPr="00FF26D3">
        <w:rPr>
          <w:bCs/>
          <w:szCs w:val="28"/>
        </w:rPr>
        <w:t xml:space="preserve">Жители </w:t>
      </w:r>
      <w:proofErr w:type="spellStart"/>
      <w:r w:rsidRPr="00FF26D3">
        <w:rPr>
          <w:bCs/>
          <w:szCs w:val="28"/>
        </w:rPr>
        <w:t>Наволокского</w:t>
      </w:r>
      <w:proofErr w:type="spellEnd"/>
      <w:r w:rsidRPr="00FF26D3">
        <w:rPr>
          <w:bCs/>
          <w:szCs w:val="28"/>
        </w:rPr>
        <w:t xml:space="preserve"> городского поселения задали вопросы Главе </w:t>
      </w:r>
      <w:proofErr w:type="spellStart"/>
      <w:r w:rsidRPr="00FF26D3">
        <w:rPr>
          <w:bCs/>
          <w:szCs w:val="28"/>
        </w:rPr>
        <w:t>Наволокского</w:t>
      </w:r>
      <w:proofErr w:type="spellEnd"/>
      <w:r w:rsidRPr="00FF26D3">
        <w:rPr>
          <w:bCs/>
          <w:szCs w:val="28"/>
        </w:rPr>
        <w:t xml:space="preserve"> городского поселения Костину А.А. и приглашенным лицам. </w:t>
      </w:r>
    </w:p>
    <w:p w:rsidR="00FF26D3" w:rsidRDefault="00FF26D3" w:rsidP="00CF3BF3">
      <w:pPr>
        <w:tabs>
          <w:tab w:val="left" w:pos="-2977"/>
        </w:tabs>
        <w:ind w:firstLine="709"/>
        <w:rPr>
          <w:bCs/>
          <w:szCs w:val="28"/>
        </w:rPr>
      </w:pPr>
      <w:r>
        <w:rPr>
          <w:bCs/>
          <w:szCs w:val="28"/>
        </w:rPr>
        <w:lastRenderedPageBreak/>
        <w:t xml:space="preserve">Оценку результатам деятельности Главы </w:t>
      </w:r>
      <w:proofErr w:type="spellStart"/>
      <w:r>
        <w:rPr>
          <w:bCs/>
          <w:szCs w:val="28"/>
        </w:rPr>
        <w:t>Наволокского</w:t>
      </w:r>
      <w:proofErr w:type="spellEnd"/>
      <w:r>
        <w:rPr>
          <w:bCs/>
          <w:szCs w:val="28"/>
        </w:rPr>
        <w:t xml:space="preserve"> городского поселения и Администрации </w:t>
      </w:r>
      <w:proofErr w:type="spellStart"/>
      <w:r>
        <w:rPr>
          <w:bCs/>
          <w:szCs w:val="28"/>
        </w:rPr>
        <w:t>Наволокского</w:t>
      </w:r>
      <w:proofErr w:type="spellEnd"/>
      <w:r>
        <w:rPr>
          <w:bCs/>
          <w:szCs w:val="28"/>
        </w:rPr>
        <w:t xml:space="preserve"> городского поселения в 2021 году депутаты дадут на очередном заседании Совета </w:t>
      </w:r>
      <w:proofErr w:type="spellStart"/>
      <w:r>
        <w:rPr>
          <w:bCs/>
          <w:szCs w:val="28"/>
        </w:rPr>
        <w:t>Наволокского</w:t>
      </w:r>
      <w:proofErr w:type="spellEnd"/>
      <w:r>
        <w:rPr>
          <w:bCs/>
          <w:szCs w:val="28"/>
        </w:rPr>
        <w:t xml:space="preserve"> городского поселения.</w:t>
      </w:r>
    </w:p>
    <w:p w:rsidR="006A0B1F" w:rsidRDefault="006A0B1F" w:rsidP="006A0B1F">
      <w:pPr>
        <w:rPr>
          <w:b/>
          <w:bCs/>
          <w:szCs w:val="28"/>
        </w:rPr>
      </w:pPr>
      <w:r>
        <w:rPr>
          <w:bCs/>
          <w:szCs w:val="28"/>
        </w:rPr>
        <w:t xml:space="preserve">Во второй части заседания Совета </w:t>
      </w:r>
      <w:proofErr w:type="spellStart"/>
      <w:r>
        <w:rPr>
          <w:bCs/>
          <w:szCs w:val="28"/>
        </w:rPr>
        <w:t>Наволокского</w:t>
      </w:r>
      <w:proofErr w:type="spellEnd"/>
      <w:r>
        <w:rPr>
          <w:bCs/>
          <w:szCs w:val="28"/>
        </w:rPr>
        <w:t xml:space="preserve"> городского поселения депутаты рассмотрели и приняли решение Совета </w:t>
      </w:r>
      <w:proofErr w:type="spellStart"/>
      <w:r>
        <w:rPr>
          <w:bCs/>
          <w:szCs w:val="28"/>
        </w:rPr>
        <w:t>Наволокского</w:t>
      </w:r>
      <w:proofErr w:type="spellEnd"/>
      <w:r>
        <w:rPr>
          <w:bCs/>
          <w:szCs w:val="28"/>
        </w:rPr>
        <w:t xml:space="preserve"> городского поселения «</w:t>
      </w:r>
      <w:r w:rsidRPr="006A0B1F">
        <w:rPr>
          <w:bCs/>
          <w:szCs w:val="28"/>
        </w:rPr>
        <w:t xml:space="preserve">О внесении изменений в решение Совета </w:t>
      </w:r>
      <w:proofErr w:type="spellStart"/>
      <w:r w:rsidRPr="006A0B1F">
        <w:rPr>
          <w:bCs/>
          <w:szCs w:val="28"/>
        </w:rPr>
        <w:t>Наволокского</w:t>
      </w:r>
      <w:proofErr w:type="spellEnd"/>
      <w:r w:rsidRPr="006A0B1F">
        <w:rPr>
          <w:bCs/>
          <w:szCs w:val="28"/>
        </w:rPr>
        <w:t xml:space="preserve"> городского поселения Кинешемского муниципального района «О бюджете </w:t>
      </w:r>
      <w:proofErr w:type="spellStart"/>
      <w:r w:rsidRPr="006A0B1F">
        <w:rPr>
          <w:bCs/>
          <w:szCs w:val="28"/>
        </w:rPr>
        <w:t>Наволокского</w:t>
      </w:r>
      <w:proofErr w:type="spellEnd"/>
      <w:r w:rsidRPr="006A0B1F">
        <w:rPr>
          <w:bCs/>
          <w:szCs w:val="28"/>
        </w:rPr>
        <w:t xml:space="preserve"> городского поселения на 2022 год и на плановый период 2023 и 2024 годов</w:t>
      </w:r>
      <w:r w:rsidRPr="00DE31AC">
        <w:rPr>
          <w:b/>
          <w:bCs/>
          <w:szCs w:val="28"/>
        </w:rPr>
        <w:t>»</w:t>
      </w:r>
      <w:r>
        <w:rPr>
          <w:b/>
          <w:bCs/>
          <w:szCs w:val="28"/>
        </w:rPr>
        <w:t>.</w:t>
      </w:r>
    </w:p>
    <w:p w:rsidR="006A0B1F" w:rsidRDefault="006A0B1F" w:rsidP="00A73890">
      <w:pPr>
        <w:pStyle w:val="a4"/>
      </w:pPr>
      <w:r w:rsidRPr="006A0B1F">
        <w:t xml:space="preserve">Обсудили ряд вопросов социальной </w:t>
      </w:r>
      <w:r>
        <w:t>направленнос</w:t>
      </w:r>
      <w:r w:rsidRPr="006A0B1F">
        <w:t>ти</w:t>
      </w:r>
      <w:r w:rsidR="00A73890">
        <w:t>:</w:t>
      </w:r>
    </w:p>
    <w:p w:rsidR="00A73890" w:rsidRPr="00A73890" w:rsidRDefault="00A73890" w:rsidP="00A73890">
      <w:pPr>
        <w:pStyle w:val="a4"/>
      </w:pPr>
      <w:r w:rsidRPr="00A73890">
        <w:t>о восстановлении бани в с</w:t>
      </w:r>
      <w:r>
        <w:t>.</w:t>
      </w:r>
      <w:r w:rsidRPr="00A73890">
        <w:t xml:space="preserve"> </w:t>
      </w:r>
      <w:proofErr w:type="gramStart"/>
      <w:r w:rsidRPr="00A73890">
        <w:t>Октябрьский</w:t>
      </w:r>
      <w:proofErr w:type="gramEnd"/>
      <w:r w:rsidRPr="00A73890">
        <w:t xml:space="preserve">, находящейся на балансе УФСИН России по Ивановской области и </w:t>
      </w:r>
      <w:r w:rsidR="00010CF7">
        <w:t>прекратившей свою работу</w:t>
      </w:r>
      <w:r w:rsidRPr="00A73890">
        <w:t xml:space="preserve"> в 2021 году. </w:t>
      </w:r>
      <w:r>
        <w:t>По результатам опроса выяснилось, жителям с. Октябрьский необходима своя баня</w:t>
      </w:r>
      <w:r w:rsidR="00010CF7">
        <w:t xml:space="preserve"> в данном населенном пункте</w:t>
      </w:r>
      <w:r>
        <w:t>. Д</w:t>
      </w:r>
      <w:r w:rsidRPr="00A73890">
        <w:t xml:space="preserve">епутаты </w:t>
      </w:r>
      <w:r>
        <w:t>приняли</w:t>
      </w:r>
      <w:r w:rsidRPr="00A73890">
        <w:t xml:space="preserve"> решение обследовать объект и составить смету </w:t>
      </w:r>
      <w:r>
        <w:t xml:space="preserve">необходимого </w:t>
      </w:r>
      <w:r w:rsidRPr="00A73890">
        <w:t xml:space="preserve">ремонта. </w:t>
      </w:r>
      <w:r>
        <w:t xml:space="preserve">Глава Кинешемского муниципального района </w:t>
      </w:r>
      <w:proofErr w:type="spellStart"/>
      <w:r>
        <w:t>Рясин</w:t>
      </w:r>
      <w:proofErr w:type="spellEnd"/>
      <w:r>
        <w:t xml:space="preserve"> В.И., присутствовавший </w:t>
      </w:r>
      <w:r w:rsidRPr="00A73890">
        <w:t>при обсуждении эт</w:t>
      </w:r>
      <w:r>
        <w:t>ого</w:t>
      </w:r>
      <w:r w:rsidRPr="00A73890">
        <w:t xml:space="preserve"> вопрос</w:t>
      </w:r>
      <w:r>
        <w:t>а</w:t>
      </w:r>
      <w:r w:rsidRPr="00A73890">
        <w:t>,</w:t>
      </w:r>
      <w:r>
        <w:t xml:space="preserve"> со своей стороны, пообещал оказать</w:t>
      </w:r>
      <w:r w:rsidRPr="00A73890">
        <w:t xml:space="preserve"> поддержку</w:t>
      </w:r>
      <w:r>
        <w:t>;</w:t>
      </w:r>
      <w:r w:rsidRPr="00A73890">
        <w:t xml:space="preserve"> </w:t>
      </w:r>
    </w:p>
    <w:p w:rsidR="00A73890" w:rsidRPr="00A73890" w:rsidRDefault="00A73890" w:rsidP="00A73890">
      <w:pPr>
        <w:pStyle w:val="a4"/>
      </w:pPr>
      <w:r>
        <w:t xml:space="preserve">повторно обсуждался вопрос </w:t>
      </w:r>
      <w:r w:rsidRPr="00A73890">
        <w:t>размещения музейной экспозиции</w:t>
      </w:r>
      <w:r>
        <w:t xml:space="preserve"> </w:t>
      </w:r>
      <w:proofErr w:type="gramStart"/>
      <w:r>
        <w:t>г</w:t>
      </w:r>
      <w:proofErr w:type="gramEnd"/>
      <w:r>
        <w:t>. Наволоки, продолжаются поиски подходящего помещения;</w:t>
      </w:r>
      <w:r w:rsidRPr="00A73890">
        <w:t xml:space="preserve"> </w:t>
      </w:r>
    </w:p>
    <w:p w:rsidR="00A73890" w:rsidRPr="00A73890" w:rsidRDefault="00A73890" w:rsidP="00A73890">
      <w:pPr>
        <w:pStyle w:val="a4"/>
      </w:pPr>
      <w:r>
        <w:t xml:space="preserve">вопрос </w:t>
      </w:r>
      <w:r w:rsidRPr="00A73890">
        <w:t>о</w:t>
      </w:r>
      <w:r>
        <w:t xml:space="preserve"> выделении денежных средств бюджета </w:t>
      </w:r>
      <w:proofErr w:type="spellStart"/>
      <w:r>
        <w:t>Наволокского</w:t>
      </w:r>
      <w:proofErr w:type="spellEnd"/>
      <w:r>
        <w:t xml:space="preserve"> городского поселения на </w:t>
      </w:r>
      <w:r w:rsidRPr="00A73890">
        <w:t xml:space="preserve">отлов безнадзорных животных </w:t>
      </w:r>
      <w:r>
        <w:t xml:space="preserve">рассмотрен </w:t>
      </w:r>
      <w:r w:rsidRPr="00A73890">
        <w:t>депутатами</w:t>
      </w:r>
      <w:r>
        <w:t xml:space="preserve"> положительно, внесены изменения в бюджет</w:t>
      </w:r>
      <w:r w:rsidRPr="00A73890">
        <w:t xml:space="preserve">. </w:t>
      </w:r>
    </w:p>
    <w:p w:rsidR="006A0B1F" w:rsidRPr="005D2DED" w:rsidRDefault="006A0B1F" w:rsidP="00A73890">
      <w:pPr>
        <w:pStyle w:val="a4"/>
      </w:pPr>
      <w:r w:rsidRPr="005D2DED">
        <w:t xml:space="preserve">Решения Совета </w:t>
      </w:r>
      <w:proofErr w:type="spellStart"/>
      <w:r w:rsidRPr="005D2DED">
        <w:t>Наволокского</w:t>
      </w:r>
      <w:proofErr w:type="spellEnd"/>
      <w:r w:rsidRPr="005D2DED">
        <w:t xml:space="preserve"> городского поселения размещены на официальном сайте </w:t>
      </w:r>
      <w:proofErr w:type="spellStart"/>
      <w:r w:rsidRPr="005D2DED">
        <w:t>Наволокского</w:t>
      </w:r>
      <w:proofErr w:type="spellEnd"/>
      <w:r w:rsidRPr="005D2DED">
        <w:t xml:space="preserve"> городского поселения </w:t>
      </w:r>
      <w:proofErr w:type="spellStart"/>
      <w:r w:rsidRPr="005D2DED">
        <w:t>www</w:t>
      </w:r>
      <w:proofErr w:type="spellEnd"/>
      <w:r w:rsidRPr="005D2DED">
        <w:t>.</w:t>
      </w:r>
      <w:proofErr w:type="spellStart"/>
      <w:r w:rsidRPr="005D2DED">
        <w:rPr>
          <w:lang w:val="en-US"/>
        </w:rPr>
        <w:t>navoloki</w:t>
      </w:r>
      <w:proofErr w:type="spellEnd"/>
      <w:r w:rsidRPr="005D2DED">
        <w:t>.</w:t>
      </w:r>
      <w:proofErr w:type="spellStart"/>
      <w:r w:rsidRPr="005D2DED">
        <w:t>ru</w:t>
      </w:r>
      <w:proofErr w:type="spellEnd"/>
      <w:r w:rsidRPr="005D2DED">
        <w:t xml:space="preserve"> и опубликованы в газете «</w:t>
      </w:r>
      <w:proofErr w:type="spellStart"/>
      <w:r w:rsidRPr="005D2DED">
        <w:t>Наволокский</w:t>
      </w:r>
      <w:proofErr w:type="spellEnd"/>
      <w:r w:rsidRPr="005D2DED">
        <w:t xml:space="preserve"> вестник».</w:t>
      </w:r>
    </w:p>
    <w:p w:rsidR="006A0B1F" w:rsidRPr="006A0B1F" w:rsidRDefault="006A0B1F" w:rsidP="006A0B1F">
      <w:pPr>
        <w:rPr>
          <w:bCs/>
          <w:szCs w:val="28"/>
        </w:rPr>
      </w:pPr>
    </w:p>
    <w:p w:rsidR="00FF26D3" w:rsidRPr="006A0B1F" w:rsidRDefault="00FF26D3" w:rsidP="00CF3BF3">
      <w:pPr>
        <w:tabs>
          <w:tab w:val="left" w:pos="-2977"/>
        </w:tabs>
        <w:ind w:firstLine="709"/>
        <w:rPr>
          <w:szCs w:val="28"/>
        </w:rPr>
      </w:pPr>
    </w:p>
    <w:sectPr w:rsidR="00FF26D3" w:rsidRPr="006A0B1F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BF3"/>
    <w:rsid w:val="00010CF7"/>
    <w:rsid w:val="00154F9A"/>
    <w:rsid w:val="0018797E"/>
    <w:rsid w:val="001D6DE8"/>
    <w:rsid w:val="006A0B1F"/>
    <w:rsid w:val="00743765"/>
    <w:rsid w:val="0076145B"/>
    <w:rsid w:val="00A73890"/>
    <w:rsid w:val="00AD181F"/>
    <w:rsid w:val="00CD6527"/>
    <w:rsid w:val="00CF3BF3"/>
    <w:rsid w:val="00DC61EC"/>
    <w:rsid w:val="00DF0133"/>
    <w:rsid w:val="00EE1737"/>
    <w:rsid w:val="00F7241D"/>
    <w:rsid w:val="00FF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89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No Spacing"/>
    <w:uiPriority w:val="1"/>
    <w:qFormat/>
    <w:rsid w:val="00A738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2022-03-22T11:46:00Z</dcterms:created>
  <dcterms:modified xsi:type="dcterms:W3CDTF">2022-03-23T13:27:00Z</dcterms:modified>
</cp:coreProperties>
</file>