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6F" w:rsidRDefault="00D35C7D" w:rsidP="00B46B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Маршрут № 1 «Юбилейная-Автостанция</w:t>
      </w:r>
      <w:r w:rsidR="00B46B02" w:rsidRPr="00B46B02">
        <w:rPr>
          <w:b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8"/>
        <w:gridCol w:w="3075"/>
        <w:gridCol w:w="2613"/>
        <w:gridCol w:w="2958"/>
      </w:tblGrid>
      <w:tr w:rsidR="00D35C7D" w:rsidTr="00D35C7D">
        <w:tc>
          <w:tcPr>
            <w:tcW w:w="3182" w:type="dxa"/>
          </w:tcPr>
          <w:p w:rsidR="00D35C7D" w:rsidRPr="00D35C7D" w:rsidRDefault="00D35C7D" w:rsidP="00B46B02">
            <w:pPr>
              <w:jc w:val="center"/>
              <w:rPr>
                <w:b/>
                <w:sz w:val="36"/>
                <w:szCs w:val="36"/>
              </w:rPr>
            </w:pPr>
            <w:r w:rsidRPr="00D35C7D">
              <w:rPr>
                <w:b/>
                <w:sz w:val="36"/>
                <w:szCs w:val="36"/>
              </w:rPr>
              <w:t>Юбилейная</w:t>
            </w:r>
          </w:p>
        </w:tc>
        <w:tc>
          <w:tcPr>
            <w:tcW w:w="2958" w:type="dxa"/>
          </w:tcPr>
          <w:p w:rsidR="00D35C7D" w:rsidRPr="00D35C7D" w:rsidRDefault="00D35C7D" w:rsidP="00B46B02">
            <w:pPr>
              <w:jc w:val="center"/>
              <w:rPr>
                <w:b/>
                <w:sz w:val="36"/>
                <w:szCs w:val="36"/>
              </w:rPr>
            </w:pPr>
            <w:r w:rsidRPr="00D35C7D">
              <w:rPr>
                <w:b/>
                <w:sz w:val="36"/>
                <w:szCs w:val="36"/>
              </w:rPr>
              <w:t>Лесное</w:t>
            </w:r>
          </w:p>
        </w:tc>
        <w:tc>
          <w:tcPr>
            <w:tcW w:w="3075" w:type="dxa"/>
          </w:tcPr>
          <w:p w:rsidR="00D35C7D" w:rsidRPr="00D35C7D" w:rsidRDefault="00D35C7D" w:rsidP="00B46B02">
            <w:pPr>
              <w:jc w:val="center"/>
              <w:rPr>
                <w:b/>
                <w:sz w:val="36"/>
                <w:szCs w:val="36"/>
              </w:rPr>
            </w:pPr>
            <w:r w:rsidRPr="00D35C7D">
              <w:rPr>
                <w:b/>
                <w:sz w:val="36"/>
                <w:szCs w:val="36"/>
              </w:rPr>
              <w:t>Базарная площадь</w:t>
            </w:r>
          </w:p>
        </w:tc>
        <w:tc>
          <w:tcPr>
            <w:tcW w:w="2613" w:type="dxa"/>
          </w:tcPr>
          <w:p w:rsidR="00D35C7D" w:rsidRPr="00D35C7D" w:rsidRDefault="00D35C7D" w:rsidP="00B46B02">
            <w:pPr>
              <w:jc w:val="center"/>
              <w:rPr>
                <w:b/>
                <w:sz w:val="36"/>
                <w:szCs w:val="36"/>
              </w:rPr>
            </w:pPr>
            <w:r w:rsidRPr="00D35C7D">
              <w:rPr>
                <w:b/>
                <w:sz w:val="36"/>
                <w:szCs w:val="36"/>
              </w:rPr>
              <w:t>Автостанция</w:t>
            </w:r>
          </w:p>
        </w:tc>
        <w:tc>
          <w:tcPr>
            <w:tcW w:w="2958" w:type="dxa"/>
          </w:tcPr>
          <w:p w:rsidR="00D35C7D" w:rsidRPr="00D35C7D" w:rsidRDefault="00D35C7D" w:rsidP="00B46B02">
            <w:pPr>
              <w:jc w:val="center"/>
              <w:rPr>
                <w:b/>
                <w:sz w:val="36"/>
                <w:szCs w:val="36"/>
              </w:rPr>
            </w:pPr>
            <w:r w:rsidRPr="00D35C7D">
              <w:rPr>
                <w:b/>
                <w:sz w:val="36"/>
                <w:szCs w:val="36"/>
              </w:rPr>
              <w:t>Лесное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7.15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7.25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7.40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7.40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МЖК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8.10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8.20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8.20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МЖК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8.35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МЖК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8.50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8.50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9.00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9.15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9.25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9.45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9.50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10.20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10.45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10.50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11.20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11.55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12.10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12.20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12.40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12.40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12.50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13.20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13.30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13.45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13.50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МЖК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14.35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14.40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14.50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15.20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15.30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15.50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15.50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16.00</w:t>
            </w:r>
          </w:p>
        </w:tc>
      </w:tr>
      <w:tr w:rsidR="00D35C7D" w:rsidTr="00D35C7D">
        <w:tc>
          <w:tcPr>
            <w:tcW w:w="3182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16.15</w:t>
            </w:r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16.25</w:t>
            </w:r>
          </w:p>
        </w:tc>
        <w:tc>
          <w:tcPr>
            <w:tcW w:w="3075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16.30</w:t>
            </w:r>
          </w:p>
        </w:tc>
        <w:tc>
          <w:tcPr>
            <w:tcW w:w="2613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16.40</w:t>
            </w:r>
            <w:bookmarkStart w:id="0" w:name="_GoBack"/>
            <w:bookmarkEnd w:id="0"/>
          </w:p>
        </w:tc>
        <w:tc>
          <w:tcPr>
            <w:tcW w:w="2958" w:type="dxa"/>
          </w:tcPr>
          <w:p w:rsidR="00D35C7D" w:rsidRDefault="00D35C7D" w:rsidP="00D35C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16.50</w:t>
            </w:r>
          </w:p>
        </w:tc>
      </w:tr>
    </w:tbl>
    <w:p w:rsidR="00B46B02" w:rsidRPr="00B46B02" w:rsidRDefault="00B46B02" w:rsidP="00B46B02">
      <w:pPr>
        <w:jc w:val="center"/>
        <w:rPr>
          <w:b/>
          <w:sz w:val="36"/>
          <w:szCs w:val="36"/>
        </w:rPr>
      </w:pPr>
    </w:p>
    <w:sectPr w:rsidR="00B46B02" w:rsidRPr="00B46B02" w:rsidSect="00B46B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B02"/>
    <w:rsid w:val="002D176F"/>
    <w:rsid w:val="00A46412"/>
    <w:rsid w:val="00B46B02"/>
    <w:rsid w:val="00D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0FDE"/>
  <w15:docId w15:val="{4EE04B73-4B49-47B0-803F-3732508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Пользователь Windows</cp:lastModifiedBy>
  <cp:revision>2</cp:revision>
  <dcterms:created xsi:type="dcterms:W3CDTF">2023-02-03T10:48:00Z</dcterms:created>
  <dcterms:modified xsi:type="dcterms:W3CDTF">2023-02-09T12:29:00Z</dcterms:modified>
</cp:coreProperties>
</file>