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98" w:rsidRPr="00033B98" w:rsidRDefault="00033B98" w:rsidP="00033B98">
      <w:pPr>
        <w:ind w:firstLine="0"/>
        <w:rPr>
          <w:b/>
          <w:sz w:val="44"/>
          <w:szCs w:val="44"/>
        </w:rPr>
      </w:pPr>
      <w:r w:rsidRPr="00033B98">
        <w:rPr>
          <w:b/>
          <w:sz w:val="44"/>
          <w:szCs w:val="44"/>
        </w:rPr>
        <w:t xml:space="preserve">Качество </w:t>
      </w:r>
      <w:proofErr w:type="spellStart"/>
      <w:r>
        <w:rPr>
          <w:b/>
          <w:sz w:val="44"/>
          <w:szCs w:val="44"/>
        </w:rPr>
        <w:t>госуслуг</w:t>
      </w:r>
      <w:proofErr w:type="spellEnd"/>
      <w:r>
        <w:rPr>
          <w:b/>
          <w:sz w:val="44"/>
          <w:szCs w:val="44"/>
        </w:rPr>
        <w:t xml:space="preserve"> </w:t>
      </w:r>
      <w:r w:rsidRPr="00033B98">
        <w:rPr>
          <w:b/>
          <w:sz w:val="44"/>
          <w:szCs w:val="44"/>
        </w:rPr>
        <w:t xml:space="preserve">как цель номер один </w:t>
      </w:r>
    </w:p>
    <w:p w:rsidR="00033B98" w:rsidRDefault="00033B98" w:rsidP="00033B98">
      <w:pPr>
        <w:ind w:firstLine="0"/>
        <w:rPr>
          <w:b/>
          <w:sz w:val="28"/>
          <w:szCs w:val="28"/>
        </w:rPr>
      </w:pPr>
      <w:r w:rsidRPr="00033B98">
        <w:rPr>
          <w:b/>
          <w:sz w:val="28"/>
          <w:szCs w:val="28"/>
        </w:rPr>
        <w:t xml:space="preserve">стало предметом обсуждения на дистанционном семинаре-совещании </w:t>
      </w:r>
    </w:p>
    <w:p w:rsidR="00033B98" w:rsidRPr="00033B98" w:rsidRDefault="00033B98" w:rsidP="00033B98">
      <w:pPr>
        <w:ind w:firstLine="0"/>
        <w:rPr>
          <w:b/>
          <w:sz w:val="28"/>
          <w:szCs w:val="28"/>
        </w:rPr>
      </w:pPr>
      <w:r w:rsidRPr="00033B98">
        <w:rPr>
          <w:b/>
          <w:sz w:val="28"/>
          <w:szCs w:val="28"/>
        </w:rPr>
        <w:t>для сотрудников МФЦ</w:t>
      </w:r>
    </w:p>
    <w:p w:rsidR="00033B98" w:rsidRDefault="00033B98" w:rsidP="009F19AD"/>
    <w:p w:rsidR="009F19AD" w:rsidRDefault="009F19AD" w:rsidP="009F19AD">
      <w:r>
        <w:t xml:space="preserve">Управление </w:t>
      </w:r>
      <w:proofErr w:type="spellStart"/>
      <w:r>
        <w:t>Росреестра</w:t>
      </w:r>
      <w:proofErr w:type="spellEnd"/>
      <w:r>
        <w:t xml:space="preserve"> по Ивановской области регулярно проводит рабочие встречи по вопросам повышения качества и доступности предоставления государственных услуг </w:t>
      </w:r>
      <w:proofErr w:type="spellStart"/>
      <w:r>
        <w:t>Росреестра</w:t>
      </w:r>
      <w:proofErr w:type="spellEnd"/>
      <w:r>
        <w:t xml:space="preserve"> на базе МФЦ. </w:t>
      </w:r>
    </w:p>
    <w:p w:rsidR="009F19AD" w:rsidRPr="009F19AD" w:rsidRDefault="009F19AD" w:rsidP="009F19AD">
      <w:r>
        <w:t xml:space="preserve">Очередной семинар-совещание совместно с Кадастровой палатой провели в режиме онлайн. Специалисты Управления и Кадастровой палаты ответили на вопросы сотрудников МФЦ, </w:t>
      </w:r>
      <w:r w:rsidRPr="009F19AD">
        <w:t>осуществляющих прием-выдачу документов</w:t>
      </w:r>
      <w:r>
        <w:t>,</w:t>
      </w:r>
      <w:r w:rsidRPr="009F19AD">
        <w:t xml:space="preserve"> </w:t>
      </w:r>
      <w:r>
        <w:t>подробно разобрали сложные ситуации с оформлением документов в строгом соответствии с требованиями законодательства.</w:t>
      </w:r>
    </w:p>
    <w:p w:rsidR="009F19AD" w:rsidRPr="009F19AD" w:rsidRDefault="009F19AD" w:rsidP="009F19AD">
      <w:r>
        <w:t xml:space="preserve">Управление на постоянной основе проводит анализ комплектов документов, принятых специалистами МФЦ. На семинаре проработали перечень </w:t>
      </w:r>
      <w:r w:rsidR="00033B98">
        <w:t xml:space="preserve">обнаруженных </w:t>
      </w:r>
      <w:r>
        <w:t>ошибок</w:t>
      </w:r>
      <w:r w:rsidR="00033B98">
        <w:t>, специалисты МФЦ получили рекомендации по улучшению качества предоставляемых государственных услуг.</w:t>
      </w:r>
    </w:p>
    <w:p w:rsidR="009F19AD" w:rsidRPr="009F19AD" w:rsidRDefault="009F19AD" w:rsidP="009F19AD"/>
    <w:p w:rsidR="009F19AD" w:rsidRDefault="00033B98" w:rsidP="00033B98">
      <w:pPr>
        <w:jc w:val="right"/>
        <w:rPr>
          <w:b/>
          <w:sz w:val="20"/>
          <w:szCs w:val="20"/>
        </w:rPr>
      </w:pPr>
      <w:r w:rsidRPr="00033B98">
        <w:rPr>
          <w:b/>
          <w:sz w:val="20"/>
          <w:szCs w:val="20"/>
        </w:rPr>
        <w:t xml:space="preserve">Управление </w:t>
      </w:r>
      <w:proofErr w:type="spellStart"/>
      <w:r w:rsidRPr="00033B98">
        <w:rPr>
          <w:b/>
          <w:sz w:val="20"/>
          <w:szCs w:val="20"/>
        </w:rPr>
        <w:t>Росреестра</w:t>
      </w:r>
      <w:proofErr w:type="spellEnd"/>
      <w:r w:rsidRPr="00033B98">
        <w:rPr>
          <w:b/>
          <w:sz w:val="20"/>
          <w:szCs w:val="20"/>
        </w:rPr>
        <w:t xml:space="preserve"> по Ив</w:t>
      </w:r>
      <w:r w:rsidR="00CC4038">
        <w:rPr>
          <w:b/>
          <w:sz w:val="20"/>
          <w:szCs w:val="20"/>
        </w:rPr>
        <w:t>ановской области</w:t>
      </w:r>
    </w:p>
    <w:p w:rsidR="00CC4038" w:rsidRDefault="00CC4038" w:rsidP="00CC4038">
      <w:pPr>
        <w:jc w:val="both"/>
        <w:rPr>
          <w:b/>
          <w:sz w:val="20"/>
          <w:szCs w:val="20"/>
        </w:rPr>
      </w:pPr>
      <w:bookmarkStart w:id="0" w:name="_GoBack"/>
      <w:r w:rsidRPr="00CC4038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3114675" cy="2647865"/>
            <wp:effectExtent l="0" t="0" r="0" b="635"/>
            <wp:docPr id="2" name="Рисунок 2" descr="C:\Users\Sheveleva_o\Desktop\мфц_07_10_20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veleva_o\Desktop\мфц_07_10_202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783" cy="265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4038" w:rsidRDefault="00CC4038" w:rsidP="00CC4038">
      <w:pPr>
        <w:jc w:val="both"/>
        <w:rPr>
          <w:b/>
          <w:sz w:val="20"/>
          <w:szCs w:val="20"/>
        </w:rPr>
      </w:pPr>
    </w:p>
    <w:p w:rsidR="00CC4038" w:rsidRPr="00033B98" w:rsidRDefault="00CC4038" w:rsidP="00CC4038">
      <w:pPr>
        <w:jc w:val="both"/>
        <w:rPr>
          <w:b/>
          <w:sz w:val="20"/>
          <w:szCs w:val="20"/>
        </w:rPr>
      </w:pPr>
      <w:r w:rsidRPr="00CC4038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3338195" cy="2468874"/>
            <wp:effectExtent l="0" t="0" r="0" b="8255"/>
            <wp:docPr id="1" name="Рисунок 1" descr="C:\Users\Sheveleva_o\Desktop\мфц_07_10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veleva_o\Desktop\мфц_07_10_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30" cy="247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4038" w:rsidRPr="0003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AD"/>
    <w:rsid w:val="00033B98"/>
    <w:rsid w:val="006916D4"/>
    <w:rsid w:val="00813707"/>
    <w:rsid w:val="009F19AD"/>
    <w:rsid w:val="00AB03FB"/>
    <w:rsid w:val="00CC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7462"/>
  <w15:docId w15:val="{20200CF2-5191-497F-9CAD-15F3F93D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916D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91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3</cp:revision>
  <cp:lastPrinted>2021-10-07T12:06:00Z</cp:lastPrinted>
  <dcterms:created xsi:type="dcterms:W3CDTF">2021-10-07T11:44:00Z</dcterms:created>
  <dcterms:modified xsi:type="dcterms:W3CDTF">2021-10-07T12:22:00Z</dcterms:modified>
</cp:coreProperties>
</file>