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21" w:rsidRPr="00836D21" w:rsidRDefault="00836D21" w:rsidP="00836D21">
      <w:pPr>
        <w:spacing w:before="339" w:after="169" w:line="240" w:lineRule="auto"/>
        <w:outlineLvl w:val="2"/>
        <w:rPr>
          <w:rFonts w:ascii="inherit" w:eastAsia="Times New Roman" w:hAnsi="inherit" w:cs="Helvetica"/>
          <w:color w:val="333333"/>
          <w:sz w:val="41"/>
          <w:szCs w:val="41"/>
        </w:rPr>
      </w:pPr>
      <w:r w:rsidRPr="00836D21">
        <w:rPr>
          <w:rFonts w:ascii="inherit" w:eastAsia="Times New Roman" w:hAnsi="inherit" w:cs="Helvetica"/>
          <w:color w:val="333333"/>
          <w:sz w:val="41"/>
          <w:szCs w:val="41"/>
        </w:rPr>
        <w:t>Новые у</w:t>
      </w:r>
      <w:r w:rsidR="005B7553">
        <w:rPr>
          <w:rFonts w:ascii="inherit" w:eastAsia="Times New Roman" w:hAnsi="inherit" w:cs="Helvetica"/>
          <w:color w:val="333333"/>
          <w:sz w:val="41"/>
          <w:szCs w:val="41"/>
        </w:rPr>
        <w:t>спехи творческих коллективов Наволокского Дома культуры</w:t>
      </w:r>
    </w:p>
    <w:p w:rsidR="00836D21" w:rsidRPr="00836D21" w:rsidRDefault="00836D21" w:rsidP="00836D21">
      <w:pPr>
        <w:spacing w:after="0" w:line="240" w:lineRule="auto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color w:val="333333"/>
          <w:sz w:val="31"/>
          <w:szCs w:val="31"/>
        </w:rPr>
        <w:br/>
        <w:t xml:space="preserve">В октябре - ноябре 2020 года творческие коллективы ДК приняли участие в </w:t>
      </w:r>
      <w:proofErr w:type="spellStart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онлайн</w:t>
      </w:r>
      <w:proofErr w:type="spellEnd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фестивалях международного и всероссийского значения. Дипломы и </w:t>
      </w:r>
      <w:proofErr w:type="gramStart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звания</w:t>
      </w:r>
      <w:proofErr w:type="gramEnd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полученные на фестивалях и конкурсах свидетельствуют о хорошей подготовке участников и высоком профессионализме руководителей коллективов.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                            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Народный хор «</w:t>
      </w:r>
      <w:proofErr w:type="spellStart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Волжаночка</w:t>
      </w:r>
      <w:proofErr w:type="spellEnd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»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Руководитель Поршнева Мария Станиславовна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- III Всероссийский фестиваль –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конкурс «Полифония сердец» Дорога к успеху» </w:t>
      </w:r>
      <w:proofErr w:type="gramStart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г</w:t>
      </w:r>
      <w:proofErr w:type="gramEnd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. Краснодар</w:t>
      </w:r>
      <w:r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- Диплом Лауреата 1 степени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-XIV Открытый региональный фестиваль-конкурс народного творчества «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Родники России» </w:t>
      </w:r>
      <w:proofErr w:type="gramStart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г</w:t>
      </w:r>
      <w:proofErr w:type="gramEnd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. Ковров</w:t>
      </w:r>
      <w:r w:rsidR="005B7553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-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Диплом II степени.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-Межрегиональный фестиваль лирико-героической песни «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О мужестве, о доблести, о славе» посвященный памяти князя «Дмитрия Пожарского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» -</w:t>
      </w:r>
      <w:r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Диплом Лауреата III степени.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НХК «</w:t>
      </w:r>
      <w:proofErr w:type="spellStart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Вербочки</w:t>
      </w:r>
      <w:proofErr w:type="spellEnd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»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Руководитель Сорокина Елена Владимировна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>
        <w:rPr>
          <w:rFonts w:ascii="Ubuntu" w:eastAsia="Times New Roman" w:hAnsi="Ubuntu" w:cs="Helvetica"/>
          <w:color w:val="333333"/>
          <w:sz w:val="31"/>
          <w:szCs w:val="31"/>
        </w:rPr>
        <w:t>-Еж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егодный, международный, открытый дистанционный (</w:t>
      </w:r>
      <w:proofErr w:type="spellStart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онлайн</w:t>
      </w:r>
      <w:proofErr w:type="spellEnd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) конкурс стран СНГ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«В ЕДИНСТВЕ МЫ СИЛЬНЫ» в  рамках всероссийского музыкального проекта «Мы за великую державу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»</w:t>
      </w:r>
      <w:r w:rsidR="005B7553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- </w:t>
      </w:r>
      <w:proofErr w:type="gramStart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г</w:t>
      </w:r>
      <w:proofErr w:type="gramEnd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. Санкт-Петербург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Диплом Лауреата II степени.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 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ДС при народном театре «Малахитовая шкатулка»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Руководитель -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Грачева Марина Юрьевна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 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proofErr w:type="gramStart"/>
      <w:r>
        <w:rPr>
          <w:rFonts w:ascii="Ubuntu" w:eastAsia="Times New Roman" w:hAnsi="Ubuntu" w:cs="Helvetica"/>
          <w:color w:val="333333"/>
          <w:sz w:val="31"/>
          <w:szCs w:val="31"/>
        </w:rPr>
        <w:t>-Еж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егодный, международный, открытый дистанционный (</w:t>
      </w:r>
      <w:proofErr w:type="spellStart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>онлайн</w:t>
      </w:r>
      <w:proofErr w:type="spellEnd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) конкурс стран СНГ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«В ЕДИНСТВЕ МЫ СИЛЬНЫ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» в  рамках 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lastRenderedPageBreak/>
        <w:t xml:space="preserve">всероссийского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музыкального проекта «Мы за великую державу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>»- г. Санкт-Петербург, номинация «Художественное слово»:</w:t>
      </w:r>
      <w:proofErr w:type="gramEnd"/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Леонид Огурцов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–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Диплом</w:t>
      </w:r>
      <w:r w:rsidR="005B7553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Лауреата III</w:t>
      </w:r>
      <w:r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степени  за чтение стихотворения Э.Асадова «Россия начиналась не с меча».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 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Детская киностудия «ЕЖИКИ»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jc w:val="center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Руководитель: Жуков Павел Михайлович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 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XIV открытый региональный фестиваль- конкурс народного творчества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«Родники России»,  </w:t>
      </w:r>
      <w:proofErr w:type="gramStart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г</w:t>
      </w:r>
      <w:proofErr w:type="gramEnd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. Ковров</w:t>
      </w:r>
      <w:r w:rsidR="005B7553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- Диплом I</w:t>
      </w:r>
      <w:r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степени в номинации «</w:t>
      </w:r>
      <w:proofErr w:type="spellStart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Мультимедийная</w:t>
      </w:r>
      <w:proofErr w:type="spellEnd"/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 презентация, видеоролик на тему «Наследие моего народа».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 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836D21" w:rsidRPr="00836D21" w:rsidRDefault="00836D21" w:rsidP="00836D21">
      <w:pPr>
        <w:spacing w:after="169" w:line="424" w:lineRule="atLeast"/>
        <w:rPr>
          <w:rFonts w:ascii="Ubuntu" w:eastAsia="Times New Roman" w:hAnsi="Ubuntu" w:cs="Helvetica"/>
          <w:color w:val="333333"/>
          <w:sz w:val="31"/>
          <w:szCs w:val="31"/>
        </w:rPr>
      </w:pPr>
      <w:r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 xml:space="preserve"> Поздравляет коллективы, </w:t>
      </w:r>
      <w:r w:rsidRPr="00836D21">
        <w:rPr>
          <w:rFonts w:ascii="Ubuntu" w:eastAsia="Times New Roman" w:hAnsi="Ubuntu" w:cs="Helvetica"/>
          <w:b/>
          <w:bCs/>
          <w:color w:val="333333"/>
          <w:sz w:val="31"/>
          <w:szCs w:val="31"/>
        </w:rPr>
        <w:t>руководителей  коллективов и желаем  дальнейших творческих успехов!</w:t>
      </w:r>
      <w:r w:rsidRPr="00836D21">
        <w:rPr>
          <w:rFonts w:ascii="Ubuntu" w:eastAsia="Times New Roman" w:hAnsi="Ubuntu" w:cs="Helvetica"/>
          <w:color w:val="333333"/>
          <w:sz w:val="31"/>
          <w:szCs w:val="31"/>
        </w:rPr>
        <w:t xml:space="preserve"> </w:t>
      </w:r>
    </w:p>
    <w:p w:rsidR="002E0BE1" w:rsidRDefault="002E0BE1"/>
    <w:sectPr w:rsidR="002E0BE1" w:rsidSect="008D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6D21"/>
    <w:rsid w:val="002E0BE1"/>
    <w:rsid w:val="005B7553"/>
    <w:rsid w:val="00836D21"/>
    <w:rsid w:val="008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72"/>
  </w:style>
  <w:style w:type="paragraph" w:styleId="3">
    <w:name w:val="heading 3"/>
    <w:basedOn w:val="a"/>
    <w:link w:val="30"/>
    <w:uiPriority w:val="9"/>
    <w:qFormat/>
    <w:rsid w:val="00836D21"/>
    <w:pPr>
      <w:spacing w:before="339" w:after="169" w:line="240" w:lineRule="auto"/>
      <w:outlineLvl w:val="2"/>
    </w:pPr>
    <w:rPr>
      <w:rFonts w:ascii="inherit" w:eastAsia="Times New Roman" w:hAnsi="inherit" w:cs="Times New Roman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D21"/>
    <w:rPr>
      <w:rFonts w:ascii="inherit" w:eastAsia="Times New Roman" w:hAnsi="inherit" w:cs="Times New Roman"/>
      <w:sz w:val="41"/>
      <w:szCs w:val="4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801">
              <w:marLeft w:val="-254"/>
              <w:marRight w:val="-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Company>MultiDVD Team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AKudrikova</cp:lastModifiedBy>
  <cp:revision>4</cp:revision>
  <dcterms:created xsi:type="dcterms:W3CDTF">2020-11-30T05:25:00Z</dcterms:created>
  <dcterms:modified xsi:type="dcterms:W3CDTF">2020-11-30T07:39:00Z</dcterms:modified>
</cp:coreProperties>
</file>