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93D" w:rsidRDefault="0014793D">
      <w:pPr>
        <w:pStyle w:val="2"/>
        <w:rPr>
          <w:iCs w:val="0"/>
          <w:szCs w:val="28"/>
        </w:rPr>
      </w:pPr>
      <w:r>
        <w:rPr>
          <w:iCs w:val="0"/>
          <w:szCs w:val="28"/>
        </w:rPr>
        <w:t xml:space="preserve">Ивановская область             </w:t>
      </w:r>
    </w:p>
    <w:p w:rsidR="0014793D" w:rsidRDefault="0014793D">
      <w:pPr>
        <w:jc w:val="center"/>
        <w:rPr>
          <w:b/>
          <w:sz w:val="22"/>
          <w:szCs w:val="28"/>
        </w:rPr>
      </w:pPr>
      <w:r>
        <w:rPr>
          <w:b/>
          <w:sz w:val="32"/>
          <w:szCs w:val="28"/>
        </w:rPr>
        <w:t>Кинешемский муниципальный район</w:t>
      </w:r>
    </w:p>
    <w:p w:rsidR="0014793D" w:rsidRDefault="0014793D">
      <w:pPr>
        <w:pStyle w:val="3"/>
        <w:rPr>
          <w:szCs w:val="28"/>
        </w:rPr>
      </w:pPr>
      <w:r>
        <w:rPr>
          <w:szCs w:val="28"/>
        </w:rPr>
        <w:t>Совет</w:t>
      </w:r>
    </w:p>
    <w:p w:rsidR="0014793D" w:rsidRDefault="0014793D">
      <w:pPr>
        <w:pStyle w:val="2"/>
        <w:rPr>
          <w:szCs w:val="28"/>
        </w:rPr>
      </w:pPr>
      <w:r>
        <w:rPr>
          <w:sz w:val="22"/>
          <w:szCs w:val="28"/>
        </w:rPr>
        <w:t xml:space="preserve"> </w:t>
      </w:r>
      <w:r>
        <w:rPr>
          <w:szCs w:val="28"/>
        </w:rPr>
        <w:t xml:space="preserve">Наволокского городского поселения   </w:t>
      </w:r>
    </w:p>
    <w:p w:rsidR="0014793D" w:rsidRDefault="0014793D">
      <w:pPr>
        <w:jc w:val="center"/>
        <w:rPr>
          <w:b/>
          <w:iCs/>
          <w:sz w:val="32"/>
          <w:szCs w:val="28"/>
        </w:rPr>
      </w:pPr>
      <w:r>
        <w:rPr>
          <w:b/>
          <w:iCs/>
          <w:sz w:val="32"/>
          <w:szCs w:val="28"/>
        </w:rPr>
        <w:t xml:space="preserve">первого созыва  </w:t>
      </w:r>
    </w:p>
    <w:p w:rsidR="0014793D" w:rsidRDefault="0014793D">
      <w:pPr>
        <w:jc w:val="center"/>
        <w:rPr>
          <w:b/>
          <w:i/>
          <w:sz w:val="22"/>
          <w:szCs w:val="28"/>
        </w:rPr>
      </w:pPr>
    </w:p>
    <w:p w:rsidR="0014793D" w:rsidRDefault="0014793D">
      <w:pPr>
        <w:pStyle w:val="3"/>
        <w:rPr>
          <w:szCs w:val="28"/>
        </w:rPr>
      </w:pPr>
      <w:r>
        <w:rPr>
          <w:szCs w:val="28"/>
        </w:rPr>
        <w:t>РЕШЕНИЕ</w:t>
      </w:r>
    </w:p>
    <w:p w:rsidR="0014793D" w:rsidRDefault="0014793D">
      <w:pPr>
        <w:pStyle w:val="1"/>
        <w:rPr>
          <w:b w:val="0"/>
          <w:bCs w:val="0"/>
        </w:rPr>
      </w:pPr>
      <w:r>
        <w:rPr>
          <w:b w:val="0"/>
          <w:bCs w:val="0"/>
        </w:rPr>
        <w:t xml:space="preserve">от 19.05.2006 г.                                                               № 20(39) </w:t>
      </w:r>
    </w:p>
    <w:p w:rsidR="0014793D" w:rsidRDefault="0014793D"/>
    <w:p w:rsidR="0014793D" w:rsidRDefault="0014793D">
      <w:pPr>
        <w:pStyle w:val="1"/>
        <w:overflowPunct/>
        <w:autoSpaceDE/>
        <w:autoSpaceDN/>
        <w:adjustRightInd/>
        <w:textAlignment w:val="auto"/>
        <w:rPr>
          <w:bCs w:val="0"/>
        </w:rPr>
      </w:pPr>
      <w:r>
        <w:rPr>
          <w:bCs w:val="0"/>
        </w:rPr>
        <w:t>О Дне Наволокского городского поселения и Дне города Наволоки</w:t>
      </w:r>
    </w:p>
    <w:p w:rsidR="00E86CBC" w:rsidRPr="005F24B1" w:rsidRDefault="00E86CBC" w:rsidP="00E86CBC">
      <w:pPr>
        <w:jc w:val="center"/>
        <w:rPr>
          <w:sz w:val="20"/>
          <w:szCs w:val="20"/>
        </w:rPr>
      </w:pPr>
      <w:r w:rsidRPr="005F24B1">
        <w:rPr>
          <w:sz w:val="20"/>
          <w:szCs w:val="20"/>
        </w:rPr>
        <w:t xml:space="preserve">(с </w:t>
      </w:r>
      <w:proofErr w:type="spellStart"/>
      <w:r w:rsidRPr="005F24B1">
        <w:rPr>
          <w:sz w:val="20"/>
          <w:szCs w:val="20"/>
        </w:rPr>
        <w:t>изм</w:t>
      </w:r>
      <w:proofErr w:type="spellEnd"/>
      <w:r w:rsidRPr="005F24B1">
        <w:rPr>
          <w:sz w:val="20"/>
          <w:szCs w:val="20"/>
        </w:rPr>
        <w:t>.</w:t>
      </w:r>
      <w:r w:rsidR="005F24B1">
        <w:rPr>
          <w:sz w:val="20"/>
          <w:szCs w:val="20"/>
        </w:rPr>
        <w:t xml:space="preserve">, </w:t>
      </w:r>
      <w:proofErr w:type="gramStart"/>
      <w:r w:rsidRPr="005F24B1">
        <w:rPr>
          <w:sz w:val="20"/>
          <w:szCs w:val="20"/>
        </w:rPr>
        <w:t>внесенными</w:t>
      </w:r>
      <w:proofErr w:type="gramEnd"/>
      <w:r w:rsidRPr="005F24B1">
        <w:rPr>
          <w:sz w:val="20"/>
          <w:szCs w:val="20"/>
        </w:rPr>
        <w:t xml:space="preserve"> решением от 23.06.2006</w:t>
      </w:r>
      <w:r w:rsidR="005F24B1" w:rsidRPr="005F24B1">
        <w:rPr>
          <w:sz w:val="20"/>
          <w:szCs w:val="20"/>
        </w:rPr>
        <w:t xml:space="preserve"> № 24(43)</w:t>
      </w:r>
      <w:r w:rsidR="005F24B1">
        <w:rPr>
          <w:sz w:val="20"/>
          <w:szCs w:val="20"/>
        </w:rPr>
        <w:t>)</w:t>
      </w:r>
    </w:p>
    <w:p w:rsidR="0014793D" w:rsidRDefault="0014793D">
      <w:pPr>
        <w:jc w:val="center"/>
        <w:rPr>
          <w:sz w:val="22"/>
          <w:szCs w:val="28"/>
        </w:rPr>
      </w:pPr>
    </w:p>
    <w:p w:rsidR="0014793D" w:rsidRDefault="0014793D">
      <w:pPr>
        <w:jc w:val="both"/>
        <w:rPr>
          <w:sz w:val="28"/>
          <w:szCs w:val="28"/>
        </w:rPr>
      </w:pPr>
      <w:r>
        <w:rPr>
          <w:sz w:val="22"/>
          <w:szCs w:val="28"/>
        </w:rPr>
        <w:tab/>
      </w:r>
      <w:proofErr w:type="gramStart"/>
      <w:r>
        <w:rPr>
          <w:sz w:val="28"/>
          <w:szCs w:val="28"/>
        </w:rPr>
        <w:t xml:space="preserve">На основании закона Ивановской области от 25.02.2005 года № 42-ОЗ «О городском и сельских поселениях в Кинешемском муниципальном районе» и учитывая сложившиеся традиции Совет Наволокского городского поселения </w:t>
      </w:r>
      <w:proofErr w:type="gramEnd"/>
    </w:p>
    <w:p w:rsidR="0014793D" w:rsidRDefault="0014793D">
      <w:pPr>
        <w:jc w:val="both"/>
        <w:rPr>
          <w:sz w:val="28"/>
          <w:szCs w:val="28"/>
        </w:rPr>
      </w:pPr>
    </w:p>
    <w:p w:rsidR="0014793D" w:rsidRDefault="001479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14793D" w:rsidRDefault="0014793D">
      <w:pPr>
        <w:jc w:val="center"/>
        <w:rPr>
          <w:sz w:val="28"/>
          <w:szCs w:val="28"/>
        </w:rPr>
      </w:pPr>
    </w:p>
    <w:p w:rsidR="0014793D" w:rsidRDefault="001479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Днем образования Наволокского городского поселения считать </w:t>
      </w:r>
      <w:r w:rsidR="00E63206">
        <w:rPr>
          <w:sz w:val="28"/>
          <w:szCs w:val="28"/>
        </w:rPr>
        <w:t xml:space="preserve">      </w:t>
      </w:r>
      <w:r>
        <w:rPr>
          <w:sz w:val="28"/>
          <w:szCs w:val="28"/>
        </w:rPr>
        <w:t>26 июня 200</w:t>
      </w:r>
      <w:r w:rsidR="00E86CBC">
        <w:rPr>
          <w:sz w:val="28"/>
          <w:szCs w:val="28"/>
        </w:rPr>
        <w:t>5</w:t>
      </w:r>
      <w:r>
        <w:rPr>
          <w:sz w:val="28"/>
          <w:szCs w:val="28"/>
        </w:rPr>
        <w:t xml:space="preserve"> года - день выборов Главы и депутатов Наволокского городского поселения.</w:t>
      </w:r>
    </w:p>
    <w:p w:rsidR="0014793D" w:rsidRDefault="001479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Днем города Наволоки считать последнее воскресенье июня месяца.</w:t>
      </w:r>
    </w:p>
    <w:p w:rsidR="0014793D" w:rsidRDefault="001479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Администрации Наволокского городского поселения организовать проведение встреч, концертов, выступлений творческих коллективов, массовых гуляний и других акций, посвященных празднованию Дня города и Дня поселения.</w:t>
      </w:r>
    </w:p>
    <w:p w:rsidR="0014793D" w:rsidRDefault="001479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Решение опубликовать в «Вестнике нормативно-правовых актов» Кинешемского муниципального района.</w:t>
      </w:r>
    </w:p>
    <w:p w:rsidR="0014793D" w:rsidRDefault="0014793D">
      <w:pPr>
        <w:jc w:val="both"/>
        <w:rPr>
          <w:sz w:val="22"/>
          <w:szCs w:val="28"/>
        </w:rPr>
      </w:pPr>
    </w:p>
    <w:p w:rsidR="0014793D" w:rsidRDefault="0014793D">
      <w:pPr>
        <w:jc w:val="both"/>
        <w:rPr>
          <w:sz w:val="22"/>
          <w:szCs w:val="28"/>
        </w:rPr>
      </w:pPr>
    </w:p>
    <w:p w:rsidR="0014793D" w:rsidRDefault="0014793D">
      <w:pPr>
        <w:jc w:val="both"/>
        <w:rPr>
          <w:sz w:val="22"/>
          <w:szCs w:val="28"/>
        </w:rPr>
      </w:pPr>
    </w:p>
    <w:p w:rsidR="0014793D" w:rsidRDefault="0014793D">
      <w:pPr>
        <w:jc w:val="both"/>
        <w:rPr>
          <w:sz w:val="22"/>
          <w:szCs w:val="28"/>
        </w:rPr>
      </w:pPr>
    </w:p>
    <w:p w:rsidR="0014793D" w:rsidRDefault="0014793D">
      <w:pPr>
        <w:jc w:val="both"/>
        <w:rPr>
          <w:sz w:val="22"/>
          <w:szCs w:val="28"/>
        </w:rPr>
      </w:pPr>
    </w:p>
    <w:p w:rsidR="0014793D" w:rsidRDefault="0014793D">
      <w:pPr>
        <w:jc w:val="both"/>
        <w:rPr>
          <w:sz w:val="22"/>
          <w:szCs w:val="28"/>
        </w:rPr>
      </w:pPr>
    </w:p>
    <w:p w:rsidR="0014793D" w:rsidRDefault="0014793D">
      <w:pPr>
        <w:jc w:val="both"/>
        <w:rPr>
          <w:sz w:val="22"/>
          <w:szCs w:val="28"/>
        </w:rPr>
      </w:pPr>
    </w:p>
    <w:p w:rsidR="0014793D" w:rsidRDefault="001479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Наволокского </w:t>
      </w:r>
    </w:p>
    <w:p w:rsidR="0014793D" w:rsidRDefault="0014793D">
      <w:pPr>
        <w:rPr>
          <w:sz w:val="28"/>
        </w:rPr>
      </w:pPr>
      <w:r>
        <w:rPr>
          <w:b/>
          <w:bCs/>
          <w:sz w:val="28"/>
          <w:szCs w:val="28"/>
        </w:rPr>
        <w:t>городского поселения:                                                   А.А. Милютин</w:t>
      </w:r>
      <w:r>
        <w:rPr>
          <w:sz w:val="28"/>
          <w:szCs w:val="28"/>
        </w:rPr>
        <w:t xml:space="preserve">  </w:t>
      </w:r>
    </w:p>
    <w:sectPr w:rsidR="00147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noPunctuationKerning/>
  <w:characterSpacingControl w:val="doNotCompress"/>
  <w:compat/>
  <w:rsids>
    <w:rsidRoot w:val="00E63206"/>
    <w:rsid w:val="0014793D"/>
    <w:rsid w:val="005F24B1"/>
    <w:rsid w:val="00CF73F8"/>
    <w:rsid w:val="00E63206"/>
    <w:rsid w:val="00E86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iCs/>
      <w:sz w:val="32"/>
      <w:szCs w:val="32"/>
    </w:rPr>
  </w:style>
  <w:style w:type="paragraph" w:styleId="3">
    <w:name w:val="heading 3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iCs/>
      <w:sz w:val="36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Ивановская область             </vt:lpstr>
    </vt:vector>
  </TitlesOfParts>
  <Company>Buhgalteriya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Ивановская область             </dc:title>
  <dc:subject/>
  <dc:creator>Oksana&amp;Vera</dc:creator>
  <cp:keywords/>
  <dc:description/>
  <cp:lastModifiedBy>TechMonik TechMonik</cp:lastModifiedBy>
  <cp:revision>2</cp:revision>
  <cp:lastPrinted>2006-05-19T12:44:00Z</cp:lastPrinted>
  <dcterms:created xsi:type="dcterms:W3CDTF">2011-05-12T05:12:00Z</dcterms:created>
  <dcterms:modified xsi:type="dcterms:W3CDTF">2011-05-12T05:12:00Z</dcterms:modified>
</cp:coreProperties>
</file>