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Pr="005A486C" w:rsidRDefault="00CB132C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Аналитическая записка о ситуации в </w:t>
      </w:r>
      <w:r w:rsidR="00C87EA8" w:rsidRPr="005A486C">
        <w:rPr>
          <w:sz w:val="36"/>
          <w:szCs w:val="36"/>
        </w:rPr>
        <w:t>Наволокско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городско</w:t>
      </w:r>
      <w:r w:rsidRPr="005A486C">
        <w:rPr>
          <w:sz w:val="36"/>
          <w:szCs w:val="36"/>
        </w:rPr>
        <w:t>м</w:t>
      </w:r>
      <w:r w:rsidR="00C87EA8" w:rsidRPr="005A486C">
        <w:rPr>
          <w:sz w:val="36"/>
          <w:szCs w:val="36"/>
        </w:rPr>
        <w:t xml:space="preserve"> поселени</w:t>
      </w:r>
      <w:r w:rsidRPr="005A486C">
        <w:rPr>
          <w:sz w:val="36"/>
          <w:szCs w:val="36"/>
        </w:rPr>
        <w:t>и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>Кинешемского муниципального района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 (моногород Наволоки)</w:t>
      </w:r>
    </w:p>
    <w:p w:rsidR="00C87EA8" w:rsidRPr="005A486C" w:rsidRDefault="00C87EA8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 w:rsidRPr="005A486C">
        <w:rPr>
          <w:sz w:val="36"/>
          <w:szCs w:val="36"/>
        </w:rPr>
        <w:t xml:space="preserve">за </w:t>
      </w:r>
      <w:r w:rsidR="001631B5">
        <w:rPr>
          <w:sz w:val="36"/>
          <w:szCs w:val="36"/>
        </w:rPr>
        <w:t>9</w:t>
      </w:r>
      <w:r w:rsidR="00653AA8" w:rsidRPr="005A486C">
        <w:rPr>
          <w:sz w:val="36"/>
          <w:szCs w:val="36"/>
        </w:rPr>
        <w:t xml:space="preserve"> месяц</w:t>
      </w:r>
      <w:r w:rsidR="00F90696" w:rsidRPr="005A486C">
        <w:rPr>
          <w:sz w:val="36"/>
          <w:szCs w:val="36"/>
        </w:rPr>
        <w:t>ев</w:t>
      </w:r>
      <w:r w:rsidR="001631B5">
        <w:rPr>
          <w:sz w:val="36"/>
          <w:szCs w:val="36"/>
        </w:rPr>
        <w:t xml:space="preserve"> </w:t>
      </w:r>
      <w:r w:rsidRPr="005A486C">
        <w:rPr>
          <w:sz w:val="36"/>
          <w:szCs w:val="36"/>
        </w:rPr>
        <w:t>201</w:t>
      </w:r>
      <w:r w:rsidR="00653AA8" w:rsidRPr="005A486C">
        <w:rPr>
          <w:sz w:val="36"/>
          <w:szCs w:val="36"/>
        </w:rPr>
        <w:t>9</w:t>
      </w:r>
      <w:r w:rsidRPr="005A486C">
        <w:rPr>
          <w:sz w:val="36"/>
          <w:szCs w:val="36"/>
        </w:rPr>
        <w:t xml:space="preserve"> год</w:t>
      </w:r>
      <w:r w:rsidR="00653AA8" w:rsidRPr="005A486C">
        <w:rPr>
          <w:sz w:val="36"/>
          <w:szCs w:val="36"/>
        </w:rPr>
        <w:t>а</w:t>
      </w:r>
    </w:p>
    <w:p w:rsidR="004B2073" w:rsidRPr="005A486C" w:rsidRDefault="004B2073" w:rsidP="00D571B7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</w:p>
    <w:p w:rsidR="00A65389" w:rsidRPr="005A486C" w:rsidRDefault="00A65389" w:rsidP="00D571B7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B20BDC" w:rsidRDefault="001D3A91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0BDC">
        <w:rPr>
          <w:rFonts w:ascii="Times New Roman" w:hAnsi="Times New Roman"/>
          <w:sz w:val="28"/>
          <w:szCs w:val="28"/>
        </w:rPr>
        <w:t>Общая численност</w:t>
      </w:r>
      <w:r w:rsidR="00B71E3E" w:rsidRPr="00B20BDC">
        <w:rPr>
          <w:rFonts w:ascii="Times New Roman" w:hAnsi="Times New Roman"/>
          <w:sz w:val="28"/>
          <w:szCs w:val="28"/>
        </w:rPr>
        <w:t>ь населения на 01.</w:t>
      </w:r>
      <w:r w:rsidR="00B20BDC" w:rsidRPr="00B20BDC">
        <w:rPr>
          <w:rFonts w:ascii="Times New Roman" w:hAnsi="Times New Roman"/>
          <w:sz w:val="28"/>
          <w:szCs w:val="28"/>
        </w:rPr>
        <w:t>10</w:t>
      </w:r>
      <w:r w:rsidRPr="00B20BDC">
        <w:rPr>
          <w:rFonts w:ascii="Times New Roman" w:hAnsi="Times New Roman"/>
          <w:sz w:val="28"/>
          <w:szCs w:val="28"/>
        </w:rPr>
        <w:t>.201</w:t>
      </w:r>
      <w:r w:rsidR="00E52B08" w:rsidRPr="00B20BDC">
        <w:rPr>
          <w:rFonts w:ascii="Times New Roman" w:hAnsi="Times New Roman"/>
          <w:sz w:val="28"/>
          <w:szCs w:val="28"/>
        </w:rPr>
        <w:t>9</w:t>
      </w:r>
      <w:r w:rsidRPr="00B20BDC">
        <w:rPr>
          <w:rFonts w:ascii="Times New Roman" w:hAnsi="Times New Roman"/>
          <w:sz w:val="28"/>
          <w:szCs w:val="28"/>
        </w:rPr>
        <w:t>г. – 12</w:t>
      </w:r>
      <w:r w:rsidR="00B20BDC" w:rsidRPr="00B20BDC">
        <w:rPr>
          <w:rFonts w:ascii="Times New Roman" w:hAnsi="Times New Roman"/>
          <w:sz w:val="28"/>
          <w:szCs w:val="28"/>
        </w:rPr>
        <w:t>083</w:t>
      </w:r>
      <w:r w:rsidRPr="00B20BDC">
        <w:rPr>
          <w:rFonts w:ascii="Times New Roman" w:hAnsi="Times New Roman"/>
          <w:sz w:val="28"/>
          <w:szCs w:val="28"/>
        </w:rPr>
        <w:t xml:space="preserve"> человек</w:t>
      </w:r>
      <w:r w:rsidR="00B20BDC" w:rsidRPr="00B20BDC">
        <w:rPr>
          <w:rFonts w:ascii="Times New Roman" w:hAnsi="Times New Roman"/>
          <w:sz w:val="28"/>
          <w:szCs w:val="28"/>
        </w:rPr>
        <w:t>а</w:t>
      </w:r>
      <w:r w:rsidR="006D4E8B" w:rsidRPr="00B20BDC">
        <w:rPr>
          <w:rFonts w:ascii="Times New Roman" w:hAnsi="Times New Roman"/>
          <w:sz w:val="28"/>
          <w:szCs w:val="28"/>
        </w:rPr>
        <w:t xml:space="preserve"> (данные предварительные)</w:t>
      </w:r>
      <w:r w:rsidR="00BD366C" w:rsidRPr="00B20BDC">
        <w:rPr>
          <w:rFonts w:ascii="Times New Roman" w:hAnsi="Times New Roman"/>
          <w:b/>
          <w:sz w:val="28"/>
          <w:szCs w:val="28"/>
        </w:rPr>
        <w:t>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5A486C" w:rsidRDefault="00AE2374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Общество с ограниченной ответственностью «Хлопчатобумажная компания «Навтекс» (далее по тексту ООО «ХБК «Навтекс»), ООО «Приволжская коммуна», </w:t>
      </w:r>
      <w:r w:rsidRPr="005A486C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5A486C">
        <w:rPr>
          <w:rFonts w:ascii="Times New Roman" w:hAnsi="Times New Roman"/>
          <w:sz w:val="28"/>
          <w:szCs w:val="28"/>
        </w:rPr>
        <w:t>ЗАО «Зерновой терминал «Волга», ООО «Санаторий имени Станко».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5A486C" w:rsidRDefault="00BD366C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5A486C">
          <w:rPr>
            <w:rFonts w:ascii="Times New Roman" w:hAnsi="Times New Roman"/>
            <w:sz w:val="28"/>
            <w:szCs w:val="28"/>
          </w:rPr>
          <w:t>115 км</w:t>
        </w:r>
      </w:smartTag>
      <w:r w:rsidRPr="005A486C">
        <w:rPr>
          <w:rFonts w:ascii="Times New Roman" w:hAnsi="Times New Roman"/>
          <w:sz w:val="28"/>
          <w:szCs w:val="28"/>
        </w:rPr>
        <w:t xml:space="preserve">., граничит с городом областного подчинения Кинешмой, который имеет железнодорожное, </w:t>
      </w:r>
      <w:r w:rsidRPr="005A486C">
        <w:rPr>
          <w:rFonts w:ascii="Times New Roman" w:hAnsi="Times New Roman"/>
          <w:sz w:val="28"/>
          <w:szCs w:val="28"/>
        </w:rPr>
        <w:lastRenderedPageBreak/>
        <w:t>автобусн</w:t>
      </w:r>
      <w:r w:rsidR="00263307" w:rsidRPr="005A486C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5A486C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5A486C" w:rsidRDefault="00BD366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5A486C" w:rsidRDefault="007F5E86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5A486C">
        <w:rPr>
          <w:rFonts w:ascii="Times New Roman" w:hAnsi="Times New Roman"/>
          <w:sz w:val="28"/>
          <w:szCs w:val="28"/>
        </w:rPr>
        <w:t>ней.</w:t>
      </w:r>
    </w:p>
    <w:p w:rsidR="00116BBE" w:rsidRPr="005A486C" w:rsidRDefault="00116BB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настоящий момент (на 01.</w:t>
      </w:r>
      <w:r w:rsidR="00756F4C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5015A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г.) производственную деятельность в городе Наволоки осуществляет компания ООО «Приволжская коммуна»,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среднесписочная численность работников кот</w:t>
      </w:r>
      <w:r w:rsidR="002E1B36" w:rsidRPr="005A486C">
        <w:rPr>
          <w:rFonts w:ascii="Times New Roman" w:hAnsi="Times New Roman"/>
          <w:sz w:val="28"/>
          <w:szCs w:val="28"/>
        </w:rPr>
        <w:t xml:space="preserve">орой составляет </w:t>
      </w:r>
      <w:r w:rsidR="00CE2518" w:rsidRPr="00CE2518">
        <w:rPr>
          <w:rFonts w:ascii="Times New Roman" w:hAnsi="Times New Roman"/>
          <w:sz w:val="28"/>
          <w:szCs w:val="28"/>
        </w:rPr>
        <w:t>13,2</w:t>
      </w:r>
      <w:r w:rsidRPr="00CE2518">
        <w:rPr>
          <w:rFonts w:ascii="Times New Roman" w:hAnsi="Times New Roman"/>
          <w:sz w:val="28"/>
          <w:szCs w:val="28"/>
        </w:rPr>
        <w:t>%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от среднесписочной численности организаций, осуществляющих деятельность на территории Наволокского городского поселения.</w:t>
      </w:r>
      <w:r w:rsidR="002E45B3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Среднесписочная численность на предприятии на 01.</w:t>
      </w:r>
      <w:r w:rsidR="00756F4C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5015A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>г. составила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="006E0553">
        <w:rPr>
          <w:rFonts w:ascii="Times New Roman" w:hAnsi="Times New Roman"/>
          <w:sz w:val="28"/>
          <w:szCs w:val="28"/>
        </w:rPr>
        <w:t>514</w:t>
      </w:r>
      <w:r w:rsidRPr="005A486C">
        <w:rPr>
          <w:rFonts w:ascii="Times New Roman" w:hAnsi="Times New Roman"/>
          <w:sz w:val="28"/>
          <w:szCs w:val="28"/>
        </w:rPr>
        <w:t xml:space="preserve"> человек.  Данное предприятие  рассматривается как градообразующее на текущую дату.</w:t>
      </w:r>
    </w:p>
    <w:p w:rsidR="00776FDA" w:rsidRPr="005A486C" w:rsidRDefault="00776FDA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A65389" w:rsidP="00D571B7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 w:rsidRPr="005A486C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5A486C" w:rsidRDefault="001E3E60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5A486C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5A486C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 w:rsidRPr="005A486C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5A486C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Pr="005A486C" w:rsidRDefault="003E5F1C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</w:t>
      </w:r>
      <w:r w:rsidR="00ED6BE0" w:rsidRPr="005A486C">
        <w:rPr>
          <w:rFonts w:ascii="Times New Roman" w:hAnsi="Times New Roman"/>
          <w:sz w:val="28"/>
          <w:szCs w:val="28"/>
        </w:rPr>
        <w:t>конце</w:t>
      </w:r>
      <w:r w:rsidR="00756F4C">
        <w:rPr>
          <w:rFonts w:ascii="Times New Roman" w:hAnsi="Times New Roman"/>
          <w:sz w:val="28"/>
          <w:szCs w:val="28"/>
        </w:rPr>
        <w:t xml:space="preserve"> </w:t>
      </w:r>
      <w:r w:rsidR="00ED6BE0" w:rsidRPr="005A486C">
        <w:rPr>
          <w:rFonts w:ascii="Times New Roman" w:hAnsi="Times New Roman"/>
          <w:sz w:val="28"/>
          <w:szCs w:val="28"/>
        </w:rPr>
        <w:t xml:space="preserve">прошлого – начале этого века предприятие претерпело ряд преобразований. </w:t>
      </w:r>
      <w:r w:rsidR="00943E69" w:rsidRPr="005A486C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 w:rsidRPr="005A486C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5A486C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F33637" w:rsidRPr="005A486C" w:rsidRDefault="00F3363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1E4" w:rsidRPr="005A486C" w:rsidRDefault="00F33637" w:rsidP="0092420A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F33637" w:rsidRPr="005A486C" w:rsidRDefault="00F33637" w:rsidP="00D571B7">
      <w:pPr>
        <w:pStyle w:val="a6"/>
        <w:spacing w:after="0" w:line="240" w:lineRule="auto"/>
        <w:ind w:left="1069" w:firstLine="567"/>
        <w:rPr>
          <w:rFonts w:ascii="Times New Roman" w:hAnsi="Times New Roman"/>
          <w:b/>
          <w:sz w:val="28"/>
          <w:szCs w:val="28"/>
        </w:rPr>
      </w:pPr>
    </w:p>
    <w:p w:rsidR="00F33637" w:rsidRPr="005A486C" w:rsidRDefault="005E28A3" w:rsidP="00D571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Р</w:t>
      </w:r>
      <w:r w:rsidR="008A38ED" w:rsidRPr="005A486C">
        <w:rPr>
          <w:rFonts w:ascii="Times New Roman" w:hAnsi="Times New Roman"/>
          <w:sz w:val="28"/>
          <w:szCs w:val="28"/>
        </w:rPr>
        <w:t xml:space="preserve">абота муниципалитета </w:t>
      </w:r>
      <w:r w:rsidR="00F33637" w:rsidRPr="005A486C">
        <w:rPr>
          <w:rFonts w:ascii="Times New Roman" w:hAnsi="Times New Roman"/>
          <w:sz w:val="28"/>
          <w:szCs w:val="28"/>
        </w:rPr>
        <w:t>направлена на создание условий экономического роста, улучшение социально-экономической обстановки и инвестиционного климата в моногороде Наволоки</w:t>
      </w:r>
      <w:r w:rsidR="00D664B6" w:rsidRPr="005A486C">
        <w:rPr>
          <w:rFonts w:ascii="Times New Roman" w:hAnsi="Times New Roman"/>
          <w:sz w:val="28"/>
          <w:szCs w:val="28"/>
        </w:rPr>
        <w:t xml:space="preserve"> Наволокского городского поселения.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 w:rsidRPr="005A486C">
        <w:rPr>
          <w:rStyle w:val="FontStyle15"/>
          <w:sz w:val="28"/>
          <w:szCs w:val="28"/>
        </w:rPr>
        <w:t>Проведена огромная согласованная с Правительством Ивановской области, Департаментом экономического развития и торговли Ивановской области и бизнес сообществом работа по подготовке создания территории опережающего социально-экономического развития моногорода Наволоки.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 xml:space="preserve">В Министерство экономического развития России была направлена заявка на создание в городе Наволоки Кинешемского муниципального района территории опережающего социально-экономического развития (ТОСЭР). 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Наиболее позитивным событием моногорода Наволоки стало присвоение статуса</w:t>
      </w:r>
      <w:r w:rsidR="000443E3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моногороду Наволоки территории опережающего социально-экономического развития, премьер-министр Дмитрий Медведев подписал постановление правительства Российской Федерации о присвоении моногороду Наволоки статуса территории опережающего социально-экономического развития (примечание - ТОСЭР).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сегодняшний день в ивановском регионе существует 10 монопрофильных муниципальных образований.  Наволокское городское поселение стало первым, где резидентам ТОСЭР будет предоставлен широкий спектр налоговых льгот. 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настоящее время Департаментом экономического развития и торговли Ивановской области подписаны соглашения о намерениях с 14 потенциальными резидентами ТОСЭР по открытию новых предприятий.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Разработана дорожная карта по реализации инвестиционных проектов.</w:t>
      </w:r>
    </w:p>
    <w:p w:rsidR="00756F4C" w:rsidRPr="005A486C" w:rsidRDefault="00756F4C" w:rsidP="00756F4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>Предприятие ООО «ХБК Навтекс» при поддержке Минпромторга России, Фонда развития промышленности и Фонда развития моногородов реализует на территории моногорода Наволоки якорный инвестиционный проект «Создание комплексного высокотехнологичного производства перевязочных материалов».</w:t>
      </w:r>
    </w:p>
    <w:p w:rsidR="00756F4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6C">
        <w:rPr>
          <w:rFonts w:ascii="Times New Roman" w:hAnsi="Times New Roman"/>
          <w:sz w:val="28"/>
          <w:szCs w:val="28"/>
        </w:rPr>
        <w:t>20.06.2018 г. ООО «ХБК «Навтекс» зарегистрировано в качестве первого резидента ТОСЭР «Наволоки».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В настоящий момент создано 11</w:t>
      </w:r>
      <w:r>
        <w:rPr>
          <w:rFonts w:ascii="Times New Roman" w:hAnsi="Times New Roman"/>
          <w:sz w:val="28"/>
          <w:szCs w:val="28"/>
        </w:rPr>
        <w:t>80</w:t>
      </w:r>
      <w:r w:rsidRPr="005A486C">
        <w:rPr>
          <w:rFonts w:ascii="Times New Roman" w:hAnsi="Times New Roman"/>
          <w:sz w:val="28"/>
          <w:szCs w:val="28"/>
        </w:rPr>
        <w:t xml:space="preserve"> рабочих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  <w:lang w:eastAsia="ru-RU"/>
        </w:rPr>
        <w:t xml:space="preserve">объем инвестиций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785,8 </w:t>
      </w:r>
      <w:r w:rsidRPr="005A486C">
        <w:rPr>
          <w:rFonts w:ascii="Times New Roman" w:hAnsi="Times New Roman"/>
          <w:sz w:val="28"/>
          <w:szCs w:val="28"/>
          <w:lang w:eastAsia="ru-RU"/>
        </w:rPr>
        <w:t>млн.руб.</w:t>
      </w:r>
    </w:p>
    <w:p w:rsidR="00756F4C" w:rsidRDefault="00756F4C" w:rsidP="0075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5BD">
        <w:rPr>
          <w:rFonts w:ascii="Times New Roman" w:hAnsi="Times New Roman"/>
          <w:sz w:val="28"/>
          <w:szCs w:val="28"/>
        </w:rPr>
        <w:t>В октябре 2018 года ООО «Техоснастка - Наволоки» присвоен статус резидента ТОСЭР «Наволоки» - это второй резидент. Цель проекта - организация предприятия для производства и реализации расходных материалов для медицины (полипропиленовые наконечники и пробирки для забора жидкостей для медицинских целей). Главная особенность производства данной продукции – это необходимость высокого качества пластика и естественно конечного продукта, для этого требуется высокоточное оборудование, грамотный технический персонал и строгое соблюдение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5B">
        <w:rPr>
          <w:rFonts w:ascii="Times New Roman" w:hAnsi="Times New Roman"/>
          <w:sz w:val="28"/>
          <w:szCs w:val="28"/>
        </w:rPr>
        <w:t>С начала реализации проекта</w:t>
      </w:r>
      <w:r>
        <w:rPr>
          <w:rFonts w:ascii="Times New Roman" w:hAnsi="Times New Roman"/>
          <w:sz w:val="28"/>
          <w:szCs w:val="28"/>
        </w:rPr>
        <w:t xml:space="preserve"> освоено инвестиций на сумму 207 млн.рублей. Создано 16 рабочих мест</w:t>
      </w:r>
      <w:r w:rsidRPr="009704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5B">
        <w:rPr>
          <w:rFonts w:ascii="Times New Roman" w:hAnsi="Times New Roman"/>
          <w:sz w:val="28"/>
          <w:szCs w:val="28"/>
        </w:rPr>
        <w:t>Проект предприятия предусматривает инвестиции в размере более 400 млн</w:t>
      </w:r>
      <w:r w:rsidR="000443E3">
        <w:rPr>
          <w:rFonts w:ascii="Times New Roman" w:hAnsi="Times New Roman"/>
          <w:sz w:val="28"/>
          <w:szCs w:val="28"/>
        </w:rPr>
        <w:t>.</w:t>
      </w:r>
      <w:r w:rsidRPr="0097045B">
        <w:rPr>
          <w:rFonts w:ascii="Times New Roman" w:hAnsi="Times New Roman"/>
          <w:sz w:val="28"/>
          <w:szCs w:val="28"/>
        </w:rPr>
        <w:t>рублей и создание 250 рабочих мест.</w:t>
      </w:r>
    </w:p>
    <w:p w:rsidR="00756F4C" w:rsidRPr="002E1AC0" w:rsidRDefault="00756F4C" w:rsidP="0075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AC0">
        <w:rPr>
          <w:rFonts w:ascii="Times New Roman" w:hAnsi="Times New Roman"/>
          <w:sz w:val="28"/>
          <w:szCs w:val="28"/>
        </w:rPr>
        <w:t xml:space="preserve">Проект завода выполнен, выполнены проекты внутриплощадочных сетей (электроэнергия, газ, водопровод, канализация). Подготовлена площадка для строительства, сделана подъездная дорога. Выполнены проекты технологического подключения по электроэнергии и газу. Для производства приобретено оборудование и оснастка.  На головном заводе в Москве произведена опытно-промышленная партия изделий, технологическая </w:t>
      </w:r>
      <w:r w:rsidRPr="002E1AC0">
        <w:rPr>
          <w:rFonts w:ascii="Times New Roman" w:hAnsi="Times New Roman"/>
          <w:sz w:val="28"/>
          <w:szCs w:val="28"/>
        </w:rPr>
        <w:lastRenderedPageBreak/>
        <w:t xml:space="preserve">подготовка производства завершена на 90%. Разрабатывается ПСД на дорогу к промышленной площадке за счет средств ФРМ. 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24.12.2018 зарегистрирован третий резидент.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Завод акустических решений «Стандартпласт» стал резидентом территории опережающего социально-экономического развития «Наволоки».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Компания приступил</w:t>
      </w:r>
      <w:r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к реализации инвестиционного проекта по организации производства вибродемпфирующих материалов нового поколения для автомобильной промышленности. В марте 2019 года налажен выпуск продукции. Вибродемпфирующие материалы – это материалы, способные поглощать и рассеивать различные виды шумов и вибраций. Область их применения обширна: автомобилестроение, авиастроение, судостроение, вагоностроение, машиностроение, а также строительство.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Особенностью проекта является тесное сотрудничество компании «Стандартпласт» со сферой инновационных разработок (лабораторией «Автопластик») для постоянного повышения качества и эффективности производимых материалов. Общий объем инвестиций составит свыше 295 млн рублей, будет создано более 230 рабочих мест.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 xml:space="preserve">.2019 года создано </w:t>
      </w:r>
      <w:r>
        <w:rPr>
          <w:rFonts w:ascii="Times New Roman" w:hAnsi="Times New Roman"/>
          <w:sz w:val="28"/>
          <w:szCs w:val="28"/>
        </w:rPr>
        <w:t>32</w:t>
      </w:r>
      <w:r w:rsidRPr="005A486C">
        <w:rPr>
          <w:rFonts w:ascii="Times New Roman" w:hAnsi="Times New Roman"/>
          <w:sz w:val="28"/>
          <w:szCs w:val="28"/>
        </w:rPr>
        <w:t xml:space="preserve"> рабочих мест</w:t>
      </w:r>
      <w:r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>, объем инвестиций составил 1,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A486C">
        <w:rPr>
          <w:rFonts w:ascii="Times New Roman" w:hAnsi="Times New Roman"/>
          <w:sz w:val="28"/>
          <w:szCs w:val="28"/>
        </w:rPr>
        <w:t>млн.руб.</w:t>
      </w:r>
    </w:p>
    <w:p w:rsidR="00823A70" w:rsidRPr="005A486C" w:rsidRDefault="00823A70" w:rsidP="00823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Продолжается работа по процедуре оформления заявки на внесение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РФ от 17.02.2018 №171 "О создании территории опережающего социально-экономического развития "Наволоки" </w:t>
      </w:r>
      <w:r w:rsidRPr="005A486C">
        <w:rPr>
          <w:rFonts w:ascii="Times New Roman" w:hAnsi="Times New Roman"/>
          <w:sz w:val="28"/>
          <w:szCs w:val="28"/>
        </w:rPr>
        <w:t>в части расширения видов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деятельности».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В ближайшее время следует обеспечить продолжение мероприятий, намеченных ранее. Среди основных направлений, по которым предполагается реализовывать политику, необходимо выделить следующие: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- реализация инвестиционных проектов и инфраструктурных объектов за счет всех источников финансирования (бюджетов всех уровней и частных инвестиций на территории опережающего социально-экономического развития (ТОСЭР) Наволокского городского поселения;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- создание на территории моногорода Наволоки благоприятного инвестиционного климата, внедрение новых инвестиционных и инновационных программ и проектов, в том числе на условиях муниципально-частного партнерства.</w:t>
      </w:r>
    </w:p>
    <w:p w:rsidR="00756F4C" w:rsidRPr="005A486C" w:rsidRDefault="00756F4C" w:rsidP="00756F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Основными негативными тенденциями социально-экономического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нехватка квалифицированных кадров, особенно инженеров и рабочих, растущая потребность в квалифицированных рабочих промышленных предприятий.</w:t>
      </w:r>
    </w:p>
    <w:p w:rsidR="00ED077C" w:rsidRPr="005A486C" w:rsidRDefault="00ED077C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001D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4</w:t>
      </w:r>
      <w:r w:rsidR="004B2073" w:rsidRPr="005A486C">
        <w:rPr>
          <w:rFonts w:ascii="Times New Roman" w:hAnsi="Times New Roman"/>
          <w:b/>
          <w:sz w:val="28"/>
          <w:szCs w:val="28"/>
        </w:rPr>
        <w:t>.</w:t>
      </w:r>
      <w:r w:rsidR="00B0001D" w:rsidRPr="005A486C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Численность трудоспособного населения Наволокского городского поселения на 01.</w:t>
      </w:r>
      <w:r w:rsidR="00BC2659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E777A2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>г. – 6</w:t>
      </w:r>
      <w:r w:rsidR="004078B9" w:rsidRPr="005A486C">
        <w:rPr>
          <w:rFonts w:ascii="Times New Roman" w:hAnsi="Times New Roman"/>
          <w:sz w:val="28"/>
          <w:szCs w:val="28"/>
        </w:rPr>
        <w:t>6</w:t>
      </w:r>
      <w:r w:rsidR="000443E3">
        <w:rPr>
          <w:rFonts w:ascii="Times New Roman" w:hAnsi="Times New Roman"/>
          <w:sz w:val="28"/>
          <w:szCs w:val="28"/>
        </w:rPr>
        <w:t>46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</w:p>
    <w:p w:rsidR="00C148BF" w:rsidRPr="005A486C" w:rsidRDefault="00923F39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Численность экономически активного населения на 01.</w:t>
      </w:r>
      <w:r w:rsidR="000443E3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2101C0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г.  – </w:t>
      </w:r>
      <w:r w:rsidR="008744DE" w:rsidRPr="005A486C">
        <w:rPr>
          <w:rFonts w:ascii="Times New Roman" w:hAnsi="Times New Roman"/>
          <w:sz w:val="28"/>
          <w:szCs w:val="28"/>
        </w:rPr>
        <w:t>5</w:t>
      </w:r>
      <w:r w:rsidR="000443E3">
        <w:rPr>
          <w:rFonts w:ascii="Times New Roman" w:hAnsi="Times New Roman"/>
          <w:sz w:val="28"/>
          <w:szCs w:val="28"/>
        </w:rPr>
        <w:t xml:space="preserve">377 </w:t>
      </w:r>
      <w:r w:rsidRPr="005A486C">
        <w:rPr>
          <w:rFonts w:ascii="Times New Roman" w:hAnsi="Times New Roman"/>
          <w:sz w:val="28"/>
          <w:szCs w:val="28"/>
        </w:rPr>
        <w:t>чел., из них занято в экономике на 01.</w:t>
      </w:r>
      <w:r w:rsidR="000443E3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2101C0" w:rsidRPr="005A486C">
        <w:rPr>
          <w:rFonts w:ascii="Times New Roman" w:hAnsi="Times New Roman"/>
          <w:sz w:val="28"/>
          <w:szCs w:val="28"/>
        </w:rPr>
        <w:t>9</w:t>
      </w:r>
      <w:r w:rsidR="008744DE" w:rsidRPr="005A486C">
        <w:rPr>
          <w:rFonts w:ascii="Times New Roman" w:hAnsi="Times New Roman"/>
          <w:sz w:val="28"/>
          <w:szCs w:val="28"/>
        </w:rPr>
        <w:t>г. – 5</w:t>
      </w:r>
      <w:r w:rsidR="004078B9" w:rsidRPr="005A486C">
        <w:rPr>
          <w:rFonts w:ascii="Times New Roman" w:hAnsi="Times New Roman"/>
          <w:sz w:val="28"/>
          <w:szCs w:val="28"/>
        </w:rPr>
        <w:t>0</w:t>
      </w:r>
      <w:r w:rsidR="000443E3">
        <w:rPr>
          <w:rFonts w:ascii="Times New Roman" w:hAnsi="Times New Roman"/>
          <w:sz w:val="28"/>
          <w:szCs w:val="28"/>
        </w:rPr>
        <w:t>3</w:t>
      </w:r>
      <w:r w:rsidR="004078B9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чел.</w:t>
      </w:r>
    </w:p>
    <w:p w:rsidR="00923F39" w:rsidRPr="005A486C" w:rsidRDefault="00923F39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Численность </w:t>
      </w:r>
      <w:r w:rsidRPr="005A486C">
        <w:rPr>
          <w:rFonts w:ascii="Times New Roman" w:eastAsia="Calibri" w:hAnsi="Times New Roman"/>
          <w:bCs/>
          <w:sz w:val="28"/>
          <w:szCs w:val="28"/>
        </w:rPr>
        <w:t>зарегистрированных в органах государственной службы занятости безработных граждан на 01.</w:t>
      </w:r>
      <w:r w:rsidR="00BC2659">
        <w:rPr>
          <w:rFonts w:ascii="Times New Roman" w:eastAsia="Calibri" w:hAnsi="Times New Roman"/>
          <w:bCs/>
          <w:sz w:val="28"/>
          <w:szCs w:val="28"/>
        </w:rPr>
        <w:t>10</w:t>
      </w:r>
      <w:r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6E1DEE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</w:t>
      </w:r>
      <w:r w:rsidR="00BC2659">
        <w:rPr>
          <w:rFonts w:ascii="Times New Roman" w:eastAsia="Calibri" w:hAnsi="Times New Roman"/>
          <w:bCs/>
          <w:sz w:val="28"/>
          <w:szCs w:val="28"/>
        </w:rPr>
        <w:t>52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CC3EE8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BC2659">
        <w:rPr>
          <w:rFonts w:ascii="Times New Roman" w:eastAsia="Calibri" w:hAnsi="Times New Roman"/>
          <w:bCs/>
          <w:sz w:val="28"/>
          <w:szCs w:val="28"/>
        </w:rPr>
        <w:t>на уровне аналогичного периода 2018 года</w:t>
      </w:r>
      <w:r w:rsidRPr="005A486C">
        <w:rPr>
          <w:rFonts w:ascii="Times New Roman" w:eastAsia="Calibri" w:hAnsi="Times New Roman"/>
          <w:bCs/>
          <w:sz w:val="28"/>
          <w:szCs w:val="28"/>
        </w:rPr>
        <w:t>. Уровень регистрируемой безработицы к экономически активному населению на 01.</w:t>
      </w:r>
      <w:r w:rsidR="00BC2659">
        <w:rPr>
          <w:rFonts w:ascii="Times New Roman" w:eastAsia="Calibri" w:hAnsi="Times New Roman"/>
          <w:bCs/>
          <w:sz w:val="28"/>
          <w:szCs w:val="28"/>
        </w:rPr>
        <w:t>10</w:t>
      </w:r>
      <w:r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г. составил </w:t>
      </w:r>
      <w:r w:rsidR="00BC2659">
        <w:rPr>
          <w:rFonts w:ascii="Times New Roman" w:eastAsia="Calibri" w:hAnsi="Times New Roman"/>
          <w:bCs/>
          <w:sz w:val="28"/>
          <w:szCs w:val="28"/>
        </w:rPr>
        <w:t>1,0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%, </w:t>
      </w:r>
      <w:r w:rsidR="00BC2659">
        <w:rPr>
          <w:rFonts w:ascii="Times New Roman" w:eastAsia="Calibri" w:hAnsi="Times New Roman"/>
          <w:bCs/>
          <w:sz w:val="28"/>
          <w:szCs w:val="28"/>
        </w:rPr>
        <w:t>на уровне аналогичного периода 2018 года</w:t>
      </w:r>
      <w:r w:rsidR="00BC2659" w:rsidRPr="005A486C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5A486C">
        <w:rPr>
          <w:rFonts w:ascii="Times New Roman" w:eastAsia="Calibri" w:hAnsi="Times New Roman"/>
          <w:bCs/>
          <w:sz w:val="28"/>
          <w:szCs w:val="28"/>
        </w:rPr>
        <w:t>Количество вакансий, заявленных работодателями в органы службы занятости на 01.</w:t>
      </w:r>
      <w:r w:rsidR="006253BD">
        <w:rPr>
          <w:rFonts w:ascii="Times New Roman" w:eastAsia="Calibri" w:hAnsi="Times New Roman"/>
          <w:bCs/>
          <w:sz w:val="28"/>
          <w:szCs w:val="28"/>
        </w:rPr>
        <w:t>10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 xml:space="preserve">г. – </w:t>
      </w:r>
      <w:r w:rsidR="006253BD">
        <w:rPr>
          <w:rFonts w:ascii="Times New Roman" w:eastAsia="Calibri" w:hAnsi="Times New Roman"/>
          <w:bCs/>
          <w:sz w:val="28"/>
          <w:szCs w:val="28"/>
        </w:rPr>
        <w:t>128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 (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на 01.</w:t>
      </w:r>
      <w:r w:rsidR="006253BD">
        <w:rPr>
          <w:rFonts w:ascii="Times New Roman" w:eastAsia="Calibri" w:hAnsi="Times New Roman"/>
          <w:bCs/>
          <w:sz w:val="28"/>
          <w:szCs w:val="28"/>
        </w:rPr>
        <w:t>10</w:t>
      </w:r>
      <w:r w:rsidR="00FA4814" w:rsidRPr="005A486C">
        <w:rPr>
          <w:rFonts w:ascii="Times New Roman" w:eastAsia="Calibri" w:hAnsi="Times New Roman"/>
          <w:bCs/>
          <w:sz w:val="28"/>
          <w:szCs w:val="28"/>
        </w:rPr>
        <w:t>.201</w:t>
      </w:r>
      <w:r w:rsidR="00A25ABF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– </w:t>
      </w:r>
      <w:r w:rsidR="006253BD">
        <w:rPr>
          <w:rFonts w:ascii="Times New Roman" w:eastAsia="Calibri" w:hAnsi="Times New Roman"/>
          <w:bCs/>
          <w:sz w:val="28"/>
          <w:szCs w:val="28"/>
        </w:rPr>
        <w:t xml:space="preserve">112 </w:t>
      </w:r>
      <w:r w:rsidRPr="005A486C">
        <w:rPr>
          <w:rFonts w:ascii="Times New Roman" w:eastAsia="Calibri" w:hAnsi="Times New Roman"/>
          <w:bCs/>
          <w:sz w:val="28"/>
          <w:szCs w:val="28"/>
        </w:rPr>
        <w:t>человек).  Обратилось в органы службы занятости в поиске подходящей работы за</w:t>
      </w:r>
      <w:r w:rsidR="0085022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253BD">
        <w:rPr>
          <w:rFonts w:ascii="Times New Roman" w:eastAsia="Calibri" w:hAnsi="Times New Roman"/>
          <w:bCs/>
          <w:sz w:val="28"/>
          <w:szCs w:val="28"/>
        </w:rPr>
        <w:t>9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 xml:space="preserve"> месяц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ев</w:t>
      </w:r>
      <w:r w:rsidR="0085022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>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="006253B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>год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6253BD">
        <w:rPr>
          <w:rFonts w:ascii="Times New Roman" w:eastAsia="Calibri" w:hAnsi="Times New Roman"/>
          <w:bCs/>
          <w:sz w:val="28"/>
          <w:szCs w:val="28"/>
        </w:rPr>
        <w:t>90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 (за 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 xml:space="preserve">аналогичный период </w:t>
      </w:r>
      <w:r w:rsidRPr="005A486C">
        <w:rPr>
          <w:rFonts w:ascii="Times New Roman" w:eastAsia="Calibri" w:hAnsi="Times New Roman"/>
          <w:bCs/>
          <w:sz w:val="28"/>
          <w:szCs w:val="28"/>
        </w:rPr>
        <w:t>201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8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r w:rsidR="001B1EBC" w:rsidRPr="005A486C">
        <w:rPr>
          <w:rFonts w:ascii="Times New Roman" w:eastAsia="Calibri" w:hAnsi="Times New Roman"/>
          <w:bCs/>
          <w:sz w:val="28"/>
          <w:szCs w:val="28"/>
        </w:rPr>
        <w:t>а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6253BD">
        <w:rPr>
          <w:rFonts w:ascii="Times New Roman" w:eastAsia="Calibri" w:hAnsi="Times New Roman"/>
          <w:bCs/>
          <w:sz w:val="28"/>
          <w:szCs w:val="28"/>
        </w:rPr>
        <w:t>11</w:t>
      </w:r>
      <w:r w:rsidR="00686A63" w:rsidRPr="005A486C">
        <w:rPr>
          <w:rFonts w:ascii="Times New Roman" w:eastAsia="Calibri" w:hAnsi="Times New Roman"/>
          <w:bCs/>
          <w:sz w:val="28"/>
          <w:szCs w:val="28"/>
        </w:rPr>
        <w:t>9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 человек).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В рамках государственной программы Ивановской области «Содействие занятости населения Ивановской области» за 6 месяцев</w:t>
      </w:r>
      <w:r w:rsidR="00586A0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2019 года: 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Организовано проведение оплачиваемых общественных работ.  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iCs/>
          <w:sz w:val="28"/>
          <w:szCs w:val="28"/>
        </w:rPr>
        <w:t xml:space="preserve">29.05.2019 заключен договор о совместной деятельности по организации  проведения оплачиваемых общественных работ с МДОУ «Детский сад с. Станко». </w:t>
      </w:r>
      <w:r w:rsidRPr="005A486C">
        <w:rPr>
          <w:rFonts w:ascii="Times New Roman" w:eastAsia="Calibri" w:hAnsi="Times New Roman"/>
          <w:bCs/>
          <w:sz w:val="28"/>
          <w:szCs w:val="28"/>
        </w:rPr>
        <w:t>Сумма средств по заключенному договору составила 16,54 тыс. руб.</w:t>
      </w:r>
      <w:r w:rsidRPr="005A486C">
        <w:rPr>
          <w:rFonts w:ascii="Times New Roman" w:eastAsia="Calibri" w:hAnsi="Times New Roman"/>
          <w:bCs/>
          <w:iCs/>
          <w:sz w:val="28"/>
          <w:szCs w:val="28"/>
        </w:rPr>
        <w:t xml:space="preserve">Одна безработная гражданка, проживающая </w:t>
      </w:r>
      <w:r w:rsidRPr="005A486C">
        <w:rPr>
          <w:rFonts w:ascii="Times New Roman" w:eastAsia="Calibri" w:hAnsi="Times New Roman"/>
          <w:bCs/>
          <w:sz w:val="28"/>
          <w:szCs w:val="28"/>
        </w:rPr>
        <w:t xml:space="preserve">в моногороде Наволоки, временно работала в детском саду помощником воспитателя. 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Выплата материальной поддержки из средств областного бюджета произведена в июле.</w:t>
      </w:r>
    </w:p>
    <w:p w:rsidR="00146236" w:rsidRPr="005A486C" w:rsidRDefault="00146236" w:rsidP="0014623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Организовано временное трудоустройство безработных граждан, испытывающих трудности в поисках работы.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1 человек (инвалид), проживающий в д. Ищеино,  трудоустроен контролером  технологического процесса в ФКУ ИК-4 УФСИН России по Ивановской области.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Затраты на организацию данного мероприятия составили 20,294 тыс. руб.: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- областной бюджет– 1,530 тыс. руб.;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 xml:space="preserve">- средства работодателей – 18,764 тыс. руб. 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Оказаны государственные услуги по организации самозанятости безработных граждан: 2 человека проконсультированы по вопросам организации собственного дела.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Организована и проведена ярмарка вакансий и учебных рабочих мест, в ней приняли участие 55человек, проживающих на территории Наволокского городского поселения. Затраты средств областного бюджета составили 2,5тыс. руб.</w:t>
      </w:r>
    </w:p>
    <w:p w:rsidR="00146236" w:rsidRPr="005A486C" w:rsidRDefault="00146236" w:rsidP="0014623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Оказан широкий спектр различных государственных услуг: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информирование населения и работодателей о положении на рынке труда – 337 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профессиональная ориентация безработных граждан – 46чел.;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 социальная адаптация – 10 чел.;</w:t>
      </w:r>
    </w:p>
    <w:p w:rsidR="00146236" w:rsidRPr="005A486C" w:rsidRDefault="00146236" w:rsidP="0014623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486C">
        <w:rPr>
          <w:rFonts w:ascii="Times New Roman" w:eastAsia="Calibri" w:hAnsi="Times New Roman"/>
          <w:bCs/>
          <w:sz w:val="28"/>
          <w:szCs w:val="28"/>
        </w:rPr>
        <w:t>–психологическая поддержка – 12чел.</w:t>
      </w:r>
    </w:p>
    <w:p w:rsidR="00146236" w:rsidRPr="005A486C" w:rsidRDefault="00146236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5.</w:t>
      </w:r>
      <w:r w:rsidR="00A65389" w:rsidRPr="005A486C">
        <w:rPr>
          <w:rFonts w:ascii="Times New Roman" w:hAnsi="Times New Roman"/>
          <w:b/>
          <w:sz w:val="28"/>
          <w:szCs w:val="28"/>
        </w:rPr>
        <w:t>Эк</w:t>
      </w:r>
      <w:r w:rsidR="00694A28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F33637" w:rsidRPr="005A486C" w:rsidRDefault="00F33637" w:rsidP="00D571B7">
      <w:pPr>
        <w:spacing w:after="0" w:line="240" w:lineRule="auto"/>
        <w:ind w:left="709" w:firstLine="567"/>
        <w:rPr>
          <w:rFonts w:ascii="Times New Roman" w:hAnsi="Times New Roman"/>
          <w:b/>
          <w:sz w:val="28"/>
          <w:szCs w:val="28"/>
        </w:rPr>
      </w:pP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За </w:t>
      </w:r>
      <w:r w:rsidR="00E27705" w:rsidRPr="00E27705">
        <w:rPr>
          <w:rFonts w:ascii="Times New Roman" w:eastAsia="Calibri" w:hAnsi="Times New Roman"/>
          <w:sz w:val="28"/>
          <w:szCs w:val="28"/>
        </w:rPr>
        <w:t>9</w:t>
      </w:r>
      <w:r w:rsidR="004078B9" w:rsidRPr="005A486C">
        <w:rPr>
          <w:rFonts w:ascii="Times New Roman" w:eastAsia="Calibri" w:hAnsi="Times New Roman"/>
          <w:sz w:val="28"/>
          <w:szCs w:val="28"/>
        </w:rPr>
        <w:t xml:space="preserve"> месяцев</w:t>
      </w:r>
      <w:r w:rsidR="007554A5">
        <w:rPr>
          <w:rFonts w:ascii="Times New Roman" w:eastAsia="Calibri" w:hAnsi="Times New Roman"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sz w:val="28"/>
          <w:szCs w:val="28"/>
        </w:rPr>
        <w:t>201</w:t>
      </w:r>
      <w:r w:rsidR="00F24AF5" w:rsidRPr="005A486C">
        <w:rPr>
          <w:rFonts w:ascii="Times New Roman" w:eastAsia="Calibri" w:hAnsi="Times New Roman"/>
          <w:sz w:val="28"/>
          <w:szCs w:val="28"/>
        </w:rPr>
        <w:t>9</w:t>
      </w:r>
      <w:r w:rsidRPr="005A486C">
        <w:rPr>
          <w:rFonts w:ascii="Times New Roman" w:eastAsia="Calibri" w:hAnsi="Times New Roman"/>
          <w:sz w:val="28"/>
          <w:szCs w:val="28"/>
        </w:rPr>
        <w:t xml:space="preserve"> год</w:t>
      </w:r>
      <w:r w:rsidR="00F24AF5" w:rsidRPr="005A486C">
        <w:rPr>
          <w:rFonts w:ascii="Times New Roman" w:eastAsia="Calibri" w:hAnsi="Times New Roman"/>
          <w:sz w:val="28"/>
          <w:szCs w:val="28"/>
        </w:rPr>
        <w:t>а</w:t>
      </w:r>
      <w:r w:rsidRPr="005A486C">
        <w:rPr>
          <w:rFonts w:ascii="Times New Roman" w:eastAsia="Calibri" w:hAnsi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по промышленн</w:t>
      </w:r>
      <w:r w:rsidRPr="005A486C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E27705" w:rsidRPr="00E27705">
        <w:rPr>
          <w:rFonts w:ascii="Times New Roman" w:hAnsi="Times New Roman"/>
          <w:sz w:val="28"/>
          <w:szCs w:val="28"/>
        </w:rPr>
        <w:t>3147</w:t>
      </w:r>
      <w:r w:rsidR="00E27705">
        <w:rPr>
          <w:rFonts w:ascii="Times New Roman" w:hAnsi="Times New Roman"/>
          <w:sz w:val="28"/>
          <w:szCs w:val="28"/>
        </w:rPr>
        <w:t>,6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млн. рублей, </w:t>
      </w:r>
      <w:r w:rsidR="00E27705">
        <w:rPr>
          <w:rFonts w:ascii="Times New Roman" w:eastAsia="Calibri" w:hAnsi="Times New Roman"/>
          <w:sz w:val="28"/>
          <w:szCs w:val="28"/>
        </w:rPr>
        <w:t>209</w:t>
      </w:r>
      <w:r w:rsidRPr="005A486C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B30EAF" w:rsidRPr="005A486C">
        <w:rPr>
          <w:rFonts w:ascii="Times New Roman" w:eastAsia="Calibri" w:hAnsi="Times New Roman"/>
          <w:sz w:val="28"/>
          <w:szCs w:val="28"/>
        </w:rPr>
        <w:t xml:space="preserve">аналогичного периода </w:t>
      </w:r>
      <w:r w:rsidR="00EF6613" w:rsidRPr="005A486C">
        <w:rPr>
          <w:rFonts w:ascii="Times New Roman" w:eastAsia="Calibri" w:hAnsi="Times New Roman"/>
          <w:sz w:val="28"/>
          <w:szCs w:val="28"/>
        </w:rPr>
        <w:t>201</w:t>
      </w:r>
      <w:r w:rsidR="00B30EAF" w:rsidRPr="005A486C">
        <w:rPr>
          <w:rFonts w:ascii="Times New Roman" w:eastAsia="Calibri" w:hAnsi="Times New Roman"/>
          <w:sz w:val="28"/>
          <w:szCs w:val="28"/>
        </w:rPr>
        <w:t>8</w:t>
      </w:r>
      <w:r w:rsidRPr="005A486C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производителей промышленной продукции в сфере обрабатывающих производств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за </w:t>
      </w:r>
      <w:r w:rsidR="009C6FFB">
        <w:rPr>
          <w:rFonts w:ascii="Times New Roman" w:eastAsia="Calibri" w:hAnsi="Times New Roman"/>
          <w:sz w:val="28"/>
          <w:szCs w:val="28"/>
        </w:rPr>
        <w:t>9</w:t>
      </w:r>
      <w:r w:rsidR="00D47579" w:rsidRPr="005A486C">
        <w:rPr>
          <w:rFonts w:ascii="Times New Roman" w:eastAsia="Calibri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eastAsia="Calibri" w:hAnsi="Times New Roman"/>
          <w:sz w:val="28"/>
          <w:szCs w:val="28"/>
        </w:rPr>
        <w:t>ев</w:t>
      </w:r>
      <w:r w:rsidR="00D47579" w:rsidRPr="005A486C">
        <w:rPr>
          <w:rFonts w:ascii="Times New Roman" w:eastAsia="Calibri" w:hAnsi="Times New Roman"/>
          <w:sz w:val="28"/>
          <w:szCs w:val="28"/>
        </w:rPr>
        <w:t xml:space="preserve"> 2019 </w:t>
      </w:r>
      <w:r w:rsidRPr="005A486C">
        <w:rPr>
          <w:rFonts w:ascii="Times New Roman" w:eastAsia="Calibri" w:hAnsi="Times New Roman"/>
          <w:sz w:val="28"/>
          <w:szCs w:val="28"/>
        </w:rPr>
        <w:t>год</w:t>
      </w:r>
      <w:r w:rsidR="00D47579" w:rsidRPr="005A486C">
        <w:rPr>
          <w:rFonts w:ascii="Times New Roman" w:eastAsia="Calibri" w:hAnsi="Times New Roman"/>
          <w:sz w:val="28"/>
          <w:szCs w:val="28"/>
        </w:rPr>
        <w:t>а</w:t>
      </w:r>
      <w:r w:rsidR="008A34AB">
        <w:rPr>
          <w:rFonts w:ascii="Times New Roman" w:eastAsia="Calibri" w:hAnsi="Times New Roman"/>
          <w:sz w:val="28"/>
          <w:szCs w:val="28"/>
        </w:rPr>
        <w:t xml:space="preserve"> </w:t>
      </w:r>
      <w:r w:rsidRPr="005A486C">
        <w:rPr>
          <w:rFonts w:ascii="Times New Roman" w:eastAsia="Calibri" w:hAnsi="Times New Roman"/>
          <w:sz w:val="28"/>
          <w:szCs w:val="28"/>
        </w:rPr>
        <w:t>соста</w:t>
      </w:r>
      <w:r w:rsidR="00263307" w:rsidRPr="005A486C">
        <w:rPr>
          <w:rFonts w:ascii="Times New Roman" w:hAnsi="Times New Roman"/>
          <w:sz w:val="28"/>
          <w:szCs w:val="28"/>
        </w:rPr>
        <w:t xml:space="preserve">вил </w:t>
      </w:r>
      <w:r w:rsidR="009C6FFB">
        <w:rPr>
          <w:rFonts w:ascii="Times New Roman" w:hAnsi="Times New Roman"/>
          <w:sz w:val="28"/>
          <w:szCs w:val="28"/>
        </w:rPr>
        <w:t xml:space="preserve">3060,1 </w:t>
      </w:r>
      <w:r w:rsidRPr="005A486C">
        <w:rPr>
          <w:rFonts w:ascii="Times New Roman" w:eastAsia="Calibri" w:hAnsi="Times New Roman"/>
          <w:sz w:val="28"/>
          <w:szCs w:val="28"/>
        </w:rPr>
        <w:t>млн. рублей</w:t>
      </w:r>
      <w:r w:rsidR="00263307" w:rsidRPr="005A486C">
        <w:rPr>
          <w:rFonts w:ascii="Times New Roman" w:hAnsi="Times New Roman"/>
          <w:sz w:val="28"/>
          <w:szCs w:val="28"/>
        </w:rPr>
        <w:t xml:space="preserve">, </w:t>
      </w:r>
      <w:r w:rsidR="009C6FFB">
        <w:rPr>
          <w:rFonts w:ascii="Times New Roman" w:hAnsi="Times New Roman"/>
          <w:sz w:val="28"/>
          <w:szCs w:val="28"/>
        </w:rPr>
        <w:t>213,1</w:t>
      </w:r>
      <w:r w:rsidRPr="005A486C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D47579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 xml:space="preserve">, в сфере обеспечения электрической энергией, газом и паром; кондиционирования воздуха </w:t>
      </w:r>
      <w:r w:rsidRPr="005A486C">
        <w:rPr>
          <w:rFonts w:ascii="Times New Roman" w:hAnsi="Times New Roman"/>
          <w:sz w:val="28"/>
          <w:szCs w:val="28"/>
        </w:rPr>
        <w:t xml:space="preserve">– </w:t>
      </w:r>
      <w:r w:rsidR="009C6FFB">
        <w:rPr>
          <w:rFonts w:ascii="Times New Roman" w:hAnsi="Times New Roman"/>
          <w:sz w:val="28"/>
          <w:szCs w:val="28"/>
        </w:rPr>
        <w:t xml:space="preserve">73,4 </w:t>
      </w:r>
      <w:r w:rsidRPr="005A486C">
        <w:rPr>
          <w:rFonts w:ascii="Times New Roman" w:hAnsi="Times New Roman"/>
          <w:sz w:val="28"/>
          <w:szCs w:val="28"/>
        </w:rPr>
        <w:t xml:space="preserve">млн.рублей, </w:t>
      </w:r>
      <w:r w:rsidR="009C6FFB">
        <w:rPr>
          <w:rFonts w:ascii="Times New Roman" w:hAnsi="Times New Roman"/>
          <w:sz w:val="28"/>
          <w:szCs w:val="28"/>
        </w:rPr>
        <w:t>121,5</w:t>
      </w:r>
      <w:r w:rsidR="009D50AC" w:rsidRPr="005A486C">
        <w:rPr>
          <w:rFonts w:ascii="Times New Roman" w:eastAsia="Calibri" w:hAnsi="Times New Roman"/>
          <w:sz w:val="28"/>
          <w:szCs w:val="28"/>
        </w:rPr>
        <w:t>% к уровню</w:t>
      </w:r>
      <w:r w:rsidR="008A34AB">
        <w:rPr>
          <w:rFonts w:ascii="Times New Roman" w:eastAsia="Calibri" w:hAnsi="Times New Roman"/>
          <w:sz w:val="28"/>
          <w:szCs w:val="28"/>
        </w:rPr>
        <w:t xml:space="preserve"> </w:t>
      </w:r>
      <w:r w:rsidR="00B2518B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 xml:space="preserve">, в сфере водоснабжения, водоотведения, организации сбора и утилизации отходов 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– </w:t>
      </w:r>
      <w:r w:rsidR="009C6FFB">
        <w:rPr>
          <w:rFonts w:ascii="Times New Roman" w:eastAsia="Calibri" w:hAnsi="Times New Roman"/>
          <w:sz w:val="28"/>
          <w:szCs w:val="28"/>
        </w:rPr>
        <w:t xml:space="preserve">14,1 </w:t>
      </w:r>
      <w:r w:rsidRPr="005A486C">
        <w:rPr>
          <w:rFonts w:ascii="Times New Roman" w:eastAsia="Calibri" w:hAnsi="Times New Roman"/>
          <w:sz w:val="28"/>
          <w:szCs w:val="28"/>
        </w:rPr>
        <w:t xml:space="preserve">млн.рублей, </w:t>
      </w:r>
      <w:r w:rsidR="009C6FFB">
        <w:rPr>
          <w:rFonts w:ascii="Times New Roman" w:eastAsia="Calibri" w:hAnsi="Times New Roman"/>
          <w:sz w:val="28"/>
          <w:szCs w:val="28"/>
        </w:rPr>
        <w:t>147,8</w:t>
      </w:r>
      <w:r w:rsidR="00263307" w:rsidRPr="005A486C">
        <w:rPr>
          <w:rFonts w:ascii="Times New Roman" w:eastAsia="Calibri" w:hAnsi="Times New Roman"/>
          <w:sz w:val="28"/>
          <w:szCs w:val="28"/>
        </w:rPr>
        <w:t xml:space="preserve"> % к уровню </w:t>
      </w:r>
      <w:r w:rsidR="000352DB" w:rsidRPr="005A486C">
        <w:rPr>
          <w:rFonts w:ascii="Times New Roman" w:eastAsia="Calibri" w:hAnsi="Times New Roman"/>
          <w:sz w:val="28"/>
          <w:szCs w:val="28"/>
        </w:rPr>
        <w:t>аналогичного периода 2018 года</w:t>
      </w:r>
      <w:r w:rsidRPr="005A486C">
        <w:rPr>
          <w:rFonts w:ascii="Times New Roman" w:eastAsia="Calibri" w:hAnsi="Times New Roman"/>
          <w:sz w:val="28"/>
          <w:szCs w:val="28"/>
        </w:rPr>
        <w:t>.</w:t>
      </w:r>
    </w:p>
    <w:p w:rsidR="009C6FFB" w:rsidRDefault="00DB46D3" w:rsidP="00D571B7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A486C">
        <w:rPr>
          <w:rFonts w:ascii="Times New Roman" w:eastAsia="Calibri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 - промышленное предприятие Кинешемского муниципального района, специализирующее на производстве мебели и швейных изделий. </w:t>
      </w:r>
    </w:p>
    <w:p w:rsidR="00B80A27" w:rsidRPr="005A486C" w:rsidRDefault="00B80A27" w:rsidP="00D571B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ЗАО «Зерновой терминал Волга» - малое промышленное предприятие, осуществляет свою деятельность на территории Наволокского городского оселения. Основным видом деятельности ЗАО «Зерновой терминал Волга» является приемка, подработка, хранение и отгрузка зерновой продукции.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В настоящее время ЗАО «Зерновой терминал Волга» является единственным предприятием в Ивановской области, имеющим действующий причал для подхода и обработки судов типа река-море. По своему грузообороту является крупнейшим грузоотправителем и грузополучателем по станции Кинешма.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Предприятие осуществляет поставку сырья для крупнейших Российских пивоваренных компаний, обеспечивает сырьем и составляющими предприятия комбикормовой промышленности и сельхозпроизводителей в различных регионах страны. 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Основной грузопоток составляет зерно, солод пивоваренный, ингредиенты для пивоваренной промышленности, соевый шрот, кормовые добавки для животноводства и птицеводства. Поступление продукции осуществляется водным и железнодорожным транспортом. Отправка – железнодорожным и автотранспортом. </w:t>
      </w:r>
    </w:p>
    <w:p w:rsidR="00B80A27" w:rsidRPr="005A486C" w:rsidRDefault="00B80A27" w:rsidP="00D571B7">
      <w:pPr>
        <w:shd w:val="clear" w:color="auto" w:fill="FFFFFF"/>
        <w:tabs>
          <w:tab w:val="left" w:pos="142"/>
        </w:tabs>
        <w:spacing w:after="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ООО «Приволжская коммуна» специализируется на выпуске суровых и готовых хлопчатобумажных тканей. Объем отгруженной </w:t>
      </w:r>
      <w:r w:rsidR="00C92703" w:rsidRPr="005A486C">
        <w:rPr>
          <w:rFonts w:ascii="Times New Roman" w:hAnsi="Times New Roman"/>
          <w:sz w:val="28"/>
          <w:szCs w:val="28"/>
        </w:rPr>
        <w:t xml:space="preserve">продукции на предприятии за </w:t>
      </w:r>
      <w:r w:rsidR="00DA1EAD">
        <w:rPr>
          <w:rFonts w:ascii="Times New Roman" w:hAnsi="Times New Roman"/>
          <w:sz w:val="28"/>
          <w:szCs w:val="28"/>
        </w:rPr>
        <w:t>9</w:t>
      </w:r>
      <w:r w:rsidR="00C07F64" w:rsidRPr="005A486C">
        <w:rPr>
          <w:rFonts w:ascii="Times New Roman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hAnsi="Times New Roman"/>
          <w:sz w:val="28"/>
          <w:szCs w:val="28"/>
        </w:rPr>
        <w:t>ев</w:t>
      </w:r>
      <w:r w:rsidR="00DA1EAD">
        <w:rPr>
          <w:rFonts w:ascii="Times New Roman" w:hAnsi="Times New Roman"/>
          <w:sz w:val="28"/>
          <w:szCs w:val="28"/>
        </w:rPr>
        <w:t xml:space="preserve"> 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D866E3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</w:t>
      </w:r>
      <w:r w:rsidR="005D2B92" w:rsidRPr="005A486C">
        <w:rPr>
          <w:rFonts w:ascii="Times New Roman" w:hAnsi="Times New Roman"/>
          <w:sz w:val="28"/>
          <w:szCs w:val="28"/>
        </w:rPr>
        <w:t xml:space="preserve">а составил </w:t>
      </w:r>
      <w:r w:rsidR="00DA1EAD">
        <w:rPr>
          <w:rFonts w:ascii="Times New Roman" w:hAnsi="Times New Roman"/>
          <w:sz w:val="28"/>
          <w:szCs w:val="28"/>
        </w:rPr>
        <w:t xml:space="preserve">287,9 </w:t>
      </w:r>
      <w:r w:rsidRPr="005A486C">
        <w:rPr>
          <w:rFonts w:ascii="Times New Roman" w:hAnsi="Times New Roman"/>
          <w:sz w:val="28"/>
          <w:szCs w:val="28"/>
        </w:rPr>
        <w:t>млн.рублей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DA1EAD">
        <w:rPr>
          <w:rFonts w:ascii="Times New Roman" w:hAnsi="Times New Roman"/>
          <w:sz w:val="28"/>
          <w:szCs w:val="28"/>
        </w:rPr>
        <w:t>56,6</w:t>
      </w:r>
      <w:r w:rsidR="005D2B92" w:rsidRPr="005A486C">
        <w:rPr>
          <w:rFonts w:ascii="Times New Roman" w:hAnsi="Times New Roman"/>
          <w:sz w:val="28"/>
          <w:szCs w:val="28"/>
        </w:rPr>
        <w:t xml:space="preserve">% к уровню </w:t>
      </w:r>
      <w:r w:rsidR="00DA1EAD">
        <w:rPr>
          <w:rFonts w:ascii="Times New Roman" w:hAnsi="Times New Roman"/>
          <w:sz w:val="28"/>
          <w:szCs w:val="28"/>
        </w:rPr>
        <w:t>9</w:t>
      </w:r>
      <w:r w:rsidR="000E70C7" w:rsidRPr="005A486C">
        <w:rPr>
          <w:rFonts w:ascii="Times New Roman" w:hAnsi="Times New Roman"/>
          <w:sz w:val="28"/>
          <w:szCs w:val="28"/>
        </w:rPr>
        <w:t xml:space="preserve"> месяцев</w:t>
      </w:r>
      <w:r w:rsidR="00042EF7" w:rsidRPr="005A486C">
        <w:rPr>
          <w:rFonts w:ascii="Times New Roman" w:hAnsi="Times New Roman"/>
          <w:sz w:val="28"/>
          <w:szCs w:val="28"/>
        </w:rPr>
        <w:t xml:space="preserve"> 201</w:t>
      </w:r>
      <w:r w:rsidR="00D866E3" w:rsidRPr="005A486C">
        <w:rPr>
          <w:rFonts w:ascii="Times New Roman" w:hAnsi="Times New Roman"/>
          <w:sz w:val="28"/>
          <w:szCs w:val="28"/>
        </w:rPr>
        <w:t>8</w:t>
      </w:r>
      <w:r w:rsidR="00042EF7" w:rsidRPr="005A486C">
        <w:rPr>
          <w:rFonts w:ascii="Times New Roman" w:hAnsi="Times New Roman"/>
          <w:sz w:val="28"/>
          <w:szCs w:val="28"/>
        </w:rPr>
        <w:t xml:space="preserve"> года)</w:t>
      </w:r>
      <w:r w:rsidRPr="005A486C">
        <w:rPr>
          <w:rFonts w:ascii="Times New Roman" w:hAnsi="Times New Roman"/>
          <w:sz w:val="28"/>
          <w:szCs w:val="28"/>
        </w:rPr>
        <w:t xml:space="preserve">. Выработано хлопчатобумажных готовых тканей – </w:t>
      </w:r>
      <w:r w:rsidR="00DA1EAD">
        <w:rPr>
          <w:rFonts w:ascii="Times New Roman" w:hAnsi="Times New Roman"/>
          <w:sz w:val="28"/>
          <w:szCs w:val="28"/>
        </w:rPr>
        <w:t xml:space="preserve">33,6 </w:t>
      </w:r>
      <w:r w:rsidRPr="005A486C">
        <w:rPr>
          <w:rFonts w:ascii="Times New Roman" w:hAnsi="Times New Roman"/>
          <w:sz w:val="28"/>
          <w:szCs w:val="28"/>
        </w:rPr>
        <w:t>млн.кв.м</w:t>
      </w:r>
      <w:r w:rsidR="00D375F7" w:rsidRPr="005A486C">
        <w:rPr>
          <w:rFonts w:ascii="Times New Roman" w:hAnsi="Times New Roman"/>
          <w:sz w:val="28"/>
          <w:szCs w:val="28"/>
        </w:rPr>
        <w:t>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3C1348" w:rsidRPr="005A486C">
        <w:rPr>
          <w:rFonts w:ascii="Times New Roman" w:hAnsi="Times New Roman"/>
          <w:sz w:val="28"/>
          <w:szCs w:val="28"/>
        </w:rPr>
        <w:t>107,</w:t>
      </w:r>
      <w:r w:rsidR="00DA1EAD">
        <w:rPr>
          <w:rFonts w:ascii="Times New Roman" w:hAnsi="Times New Roman"/>
          <w:sz w:val="28"/>
          <w:szCs w:val="28"/>
        </w:rPr>
        <w:t>3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Pr="005A486C">
        <w:rPr>
          <w:rFonts w:ascii="Times New Roman" w:hAnsi="Times New Roman"/>
          <w:sz w:val="28"/>
          <w:szCs w:val="28"/>
        </w:rPr>
        <w:t xml:space="preserve">, хлопчатобумажных суровых тканей – </w:t>
      </w:r>
      <w:r w:rsidR="00DA1EAD">
        <w:rPr>
          <w:rFonts w:ascii="Times New Roman" w:hAnsi="Times New Roman"/>
          <w:sz w:val="28"/>
          <w:szCs w:val="28"/>
        </w:rPr>
        <w:t xml:space="preserve">13,5 </w:t>
      </w:r>
      <w:r w:rsidRPr="005A486C">
        <w:rPr>
          <w:rFonts w:ascii="Times New Roman" w:hAnsi="Times New Roman"/>
          <w:sz w:val="28"/>
          <w:szCs w:val="28"/>
        </w:rPr>
        <w:lastRenderedPageBreak/>
        <w:t>млн.кв.м</w:t>
      </w:r>
      <w:r w:rsidR="005D2B92" w:rsidRPr="005A486C">
        <w:rPr>
          <w:rFonts w:ascii="Times New Roman" w:hAnsi="Times New Roman"/>
          <w:sz w:val="28"/>
          <w:szCs w:val="28"/>
        </w:rPr>
        <w:t>(</w:t>
      </w:r>
      <w:r w:rsidR="003C1348" w:rsidRPr="005A486C">
        <w:rPr>
          <w:rFonts w:ascii="Times New Roman" w:hAnsi="Times New Roman"/>
          <w:sz w:val="28"/>
          <w:szCs w:val="28"/>
        </w:rPr>
        <w:t>7,</w:t>
      </w:r>
      <w:r w:rsidR="00DA1EAD">
        <w:rPr>
          <w:rFonts w:ascii="Times New Roman" w:hAnsi="Times New Roman"/>
          <w:sz w:val="28"/>
          <w:szCs w:val="28"/>
        </w:rPr>
        <w:t>4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Pr="005A486C">
        <w:rPr>
          <w:rFonts w:ascii="Times New Roman" w:hAnsi="Times New Roman"/>
          <w:sz w:val="28"/>
          <w:szCs w:val="28"/>
        </w:rPr>
        <w:t>.</w:t>
      </w:r>
      <w:r w:rsidR="00DA1EAD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Средн</w:t>
      </w:r>
      <w:r w:rsidR="00C92703" w:rsidRPr="005A486C">
        <w:rPr>
          <w:rFonts w:ascii="Times New Roman" w:hAnsi="Times New Roman"/>
          <w:sz w:val="28"/>
          <w:szCs w:val="28"/>
        </w:rPr>
        <w:t>яя заработн</w:t>
      </w:r>
      <w:r w:rsidR="005D2B92" w:rsidRPr="005A486C">
        <w:rPr>
          <w:rFonts w:ascii="Times New Roman" w:hAnsi="Times New Roman"/>
          <w:sz w:val="28"/>
          <w:szCs w:val="28"/>
        </w:rPr>
        <w:t xml:space="preserve">ая плата работников за </w:t>
      </w:r>
      <w:r w:rsidR="00DA1EAD">
        <w:rPr>
          <w:rFonts w:ascii="Times New Roman" w:hAnsi="Times New Roman"/>
          <w:sz w:val="28"/>
          <w:szCs w:val="28"/>
        </w:rPr>
        <w:t>9</w:t>
      </w:r>
      <w:r w:rsidR="00C93A7D" w:rsidRPr="005A486C">
        <w:rPr>
          <w:rFonts w:ascii="Times New Roman" w:hAnsi="Times New Roman"/>
          <w:sz w:val="28"/>
          <w:szCs w:val="28"/>
        </w:rPr>
        <w:t xml:space="preserve"> месяц</w:t>
      </w:r>
      <w:r w:rsidR="003C1348" w:rsidRPr="005A486C">
        <w:rPr>
          <w:rFonts w:ascii="Times New Roman" w:hAnsi="Times New Roman"/>
          <w:sz w:val="28"/>
          <w:szCs w:val="28"/>
        </w:rPr>
        <w:t>ев</w:t>
      </w:r>
      <w:r w:rsidR="00DA1EAD">
        <w:rPr>
          <w:rFonts w:ascii="Times New Roman" w:hAnsi="Times New Roman"/>
          <w:sz w:val="28"/>
          <w:szCs w:val="28"/>
        </w:rPr>
        <w:t xml:space="preserve"> 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C93A7D" w:rsidRPr="005A486C">
        <w:rPr>
          <w:rFonts w:ascii="Times New Roman" w:hAnsi="Times New Roman"/>
          <w:sz w:val="28"/>
          <w:szCs w:val="28"/>
        </w:rPr>
        <w:t>9</w:t>
      </w:r>
      <w:r w:rsidR="00C92703" w:rsidRPr="005A486C">
        <w:rPr>
          <w:rFonts w:ascii="Times New Roman" w:hAnsi="Times New Roman"/>
          <w:sz w:val="28"/>
          <w:szCs w:val="28"/>
        </w:rPr>
        <w:t xml:space="preserve"> год</w:t>
      </w:r>
      <w:r w:rsidR="00C93A7D" w:rsidRPr="005A486C">
        <w:rPr>
          <w:rFonts w:ascii="Times New Roman" w:hAnsi="Times New Roman"/>
          <w:sz w:val="28"/>
          <w:szCs w:val="28"/>
        </w:rPr>
        <w:t>а</w:t>
      </w:r>
      <w:r w:rsidR="00C92703" w:rsidRPr="005A486C">
        <w:rPr>
          <w:rFonts w:ascii="Times New Roman" w:hAnsi="Times New Roman"/>
          <w:sz w:val="28"/>
          <w:szCs w:val="28"/>
        </w:rPr>
        <w:t xml:space="preserve"> составила</w:t>
      </w:r>
      <w:r w:rsidR="00DA1EAD">
        <w:rPr>
          <w:rFonts w:ascii="Times New Roman" w:hAnsi="Times New Roman"/>
          <w:sz w:val="28"/>
          <w:szCs w:val="28"/>
        </w:rPr>
        <w:t xml:space="preserve"> </w:t>
      </w:r>
      <w:r w:rsidR="003C1348" w:rsidRPr="005A486C">
        <w:rPr>
          <w:rFonts w:ascii="Times New Roman" w:hAnsi="Times New Roman"/>
          <w:sz w:val="28"/>
          <w:szCs w:val="28"/>
        </w:rPr>
        <w:t>22</w:t>
      </w:r>
      <w:r w:rsidR="00DA1EAD">
        <w:rPr>
          <w:rFonts w:ascii="Times New Roman" w:hAnsi="Times New Roman"/>
          <w:sz w:val="28"/>
          <w:szCs w:val="28"/>
        </w:rPr>
        <w:t xml:space="preserve">188 </w:t>
      </w:r>
      <w:r w:rsidR="00C92703" w:rsidRPr="005A486C">
        <w:rPr>
          <w:rFonts w:ascii="Times New Roman" w:hAnsi="Times New Roman"/>
          <w:sz w:val="28"/>
          <w:szCs w:val="28"/>
        </w:rPr>
        <w:t>рубл</w:t>
      </w:r>
      <w:r w:rsidR="003C1348" w:rsidRPr="005A486C">
        <w:rPr>
          <w:rFonts w:ascii="Times New Roman" w:hAnsi="Times New Roman"/>
          <w:sz w:val="28"/>
          <w:szCs w:val="28"/>
        </w:rPr>
        <w:t>я</w:t>
      </w:r>
      <w:r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ООО «Хлопчатобумажная компания «Навтекс» - промышленное предприятие поселения, специализирующееся на выпуске марли и изделий из неё.  Медицинские изделия сертифицированы по ISO 9001 и ISO 13485:2003, а компания отмечена высокой наградой – дипломом «Лучшего поставщика для государственных и муниципальных нужд – 2014». Производимая продукция отвечает требованиям российского ГОСТа и европейского стандарта качества. Медицинские изделия реализуются через широкую сеть фарм-дистрибьютеров и по линии государственного заказа. </w:t>
      </w:r>
      <w:r w:rsidR="000B1575" w:rsidRPr="005A486C">
        <w:rPr>
          <w:rFonts w:ascii="Times New Roman" w:hAnsi="Times New Roman"/>
          <w:sz w:val="28"/>
          <w:szCs w:val="28"/>
        </w:rPr>
        <w:t>Реализуются в Армению, Казахстан, Беларусь и Киргизию.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Производство осуществляется на уникальном современном оборудовании, спроектированном немецкими и российскими инженерами.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Объем отгруженной продукции на предприятии за </w:t>
      </w:r>
      <w:r w:rsidR="00F61C8E">
        <w:rPr>
          <w:rFonts w:ascii="Times New Roman" w:hAnsi="Times New Roman"/>
          <w:sz w:val="28"/>
          <w:szCs w:val="28"/>
        </w:rPr>
        <w:t>9</w:t>
      </w:r>
      <w:r w:rsidR="00F3255F" w:rsidRPr="005A486C">
        <w:rPr>
          <w:rFonts w:ascii="Times New Roman" w:hAnsi="Times New Roman"/>
          <w:sz w:val="28"/>
          <w:szCs w:val="28"/>
        </w:rPr>
        <w:t xml:space="preserve"> месяц</w:t>
      </w:r>
      <w:r w:rsidR="009B7E54" w:rsidRPr="005A486C">
        <w:rPr>
          <w:rFonts w:ascii="Times New Roman" w:hAnsi="Times New Roman"/>
          <w:sz w:val="28"/>
          <w:szCs w:val="28"/>
        </w:rPr>
        <w:t>ев</w:t>
      </w:r>
      <w:r w:rsidR="00C92703" w:rsidRPr="005A486C">
        <w:rPr>
          <w:rFonts w:ascii="Times New Roman" w:hAnsi="Times New Roman"/>
          <w:sz w:val="28"/>
          <w:szCs w:val="28"/>
        </w:rPr>
        <w:t xml:space="preserve"> 201</w:t>
      </w:r>
      <w:r w:rsidR="002750E8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</w:t>
      </w:r>
      <w:r w:rsidR="00C92703" w:rsidRPr="005A486C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составил </w:t>
      </w:r>
      <w:r w:rsidR="00F61C8E">
        <w:rPr>
          <w:rFonts w:ascii="Times New Roman" w:hAnsi="Times New Roman"/>
          <w:sz w:val="28"/>
          <w:szCs w:val="28"/>
        </w:rPr>
        <w:t xml:space="preserve">3038,5 </w:t>
      </w:r>
      <w:r w:rsidRPr="005A486C">
        <w:rPr>
          <w:rFonts w:ascii="Times New Roman" w:hAnsi="Times New Roman"/>
          <w:sz w:val="28"/>
          <w:szCs w:val="28"/>
        </w:rPr>
        <w:t>млн.рублей.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F61C8E">
        <w:rPr>
          <w:rFonts w:ascii="Times New Roman" w:hAnsi="Times New Roman"/>
          <w:sz w:val="28"/>
          <w:szCs w:val="28"/>
        </w:rPr>
        <w:t>458,8</w:t>
      </w:r>
      <w:r w:rsidR="005D2B92" w:rsidRPr="005A486C">
        <w:rPr>
          <w:rFonts w:ascii="Times New Roman" w:hAnsi="Times New Roman"/>
          <w:sz w:val="28"/>
          <w:szCs w:val="28"/>
        </w:rPr>
        <w:t xml:space="preserve">% к уровню </w:t>
      </w:r>
      <w:r w:rsidR="00F61C8E">
        <w:rPr>
          <w:rFonts w:ascii="Times New Roman" w:hAnsi="Times New Roman"/>
          <w:sz w:val="28"/>
          <w:szCs w:val="28"/>
        </w:rPr>
        <w:t>9</w:t>
      </w:r>
      <w:r w:rsidR="00F3255F" w:rsidRPr="005A486C">
        <w:rPr>
          <w:rFonts w:ascii="Times New Roman" w:hAnsi="Times New Roman"/>
          <w:sz w:val="28"/>
          <w:szCs w:val="28"/>
        </w:rPr>
        <w:t xml:space="preserve"> месяцев</w:t>
      </w:r>
      <w:r w:rsidR="00F61C8E">
        <w:rPr>
          <w:rFonts w:ascii="Times New Roman" w:hAnsi="Times New Roman"/>
          <w:sz w:val="28"/>
          <w:szCs w:val="28"/>
        </w:rPr>
        <w:t xml:space="preserve"> </w:t>
      </w:r>
      <w:r w:rsidR="00C92703" w:rsidRPr="005A486C">
        <w:rPr>
          <w:rFonts w:ascii="Times New Roman" w:hAnsi="Times New Roman"/>
          <w:sz w:val="28"/>
          <w:szCs w:val="28"/>
        </w:rPr>
        <w:t>201</w:t>
      </w:r>
      <w:r w:rsidR="002750E8" w:rsidRPr="005A486C">
        <w:rPr>
          <w:rFonts w:ascii="Times New Roman" w:hAnsi="Times New Roman"/>
          <w:sz w:val="28"/>
          <w:szCs w:val="28"/>
        </w:rPr>
        <w:t>8</w:t>
      </w:r>
      <w:r w:rsidR="00C92703" w:rsidRPr="005A486C">
        <w:rPr>
          <w:rFonts w:ascii="Times New Roman" w:hAnsi="Times New Roman"/>
          <w:sz w:val="28"/>
          <w:szCs w:val="28"/>
        </w:rPr>
        <w:t xml:space="preserve"> года)</w:t>
      </w:r>
      <w:r w:rsidR="00F3255F"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Выработано хлопчатобумажных готовых тканей – </w:t>
      </w:r>
      <w:r w:rsidR="008714D9">
        <w:rPr>
          <w:rFonts w:ascii="Times New Roman" w:hAnsi="Times New Roman"/>
          <w:sz w:val="28"/>
          <w:szCs w:val="28"/>
        </w:rPr>
        <w:t xml:space="preserve">331,3 </w:t>
      </w:r>
      <w:r w:rsidRPr="005A486C">
        <w:rPr>
          <w:rFonts w:ascii="Times New Roman" w:hAnsi="Times New Roman"/>
          <w:sz w:val="28"/>
          <w:szCs w:val="28"/>
        </w:rPr>
        <w:t>млн.кв.м</w:t>
      </w:r>
      <w:r w:rsidR="002F7D72" w:rsidRPr="005A486C">
        <w:rPr>
          <w:rFonts w:ascii="Times New Roman" w:hAnsi="Times New Roman"/>
          <w:sz w:val="28"/>
          <w:szCs w:val="28"/>
        </w:rPr>
        <w:t>.</w:t>
      </w:r>
      <w:r w:rsidR="005D2B92" w:rsidRPr="005A486C">
        <w:rPr>
          <w:rFonts w:ascii="Times New Roman" w:hAnsi="Times New Roman"/>
          <w:sz w:val="28"/>
          <w:szCs w:val="28"/>
        </w:rPr>
        <w:t xml:space="preserve"> (</w:t>
      </w:r>
      <w:r w:rsidR="008714D9">
        <w:rPr>
          <w:rFonts w:ascii="Times New Roman" w:hAnsi="Times New Roman"/>
          <w:sz w:val="28"/>
          <w:szCs w:val="28"/>
        </w:rPr>
        <w:t>120,8</w:t>
      </w:r>
      <w:r w:rsidR="005D2B92" w:rsidRPr="005A486C">
        <w:rPr>
          <w:rFonts w:ascii="Times New Roman" w:hAnsi="Times New Roman"/>
          <w:sz w:val="28"/>
          <w:szCs w:val="28"/>
        </w:rPr>
        <w:t>%)</w:t>
      </w:r>
      <w:r w:rsidR="002F7D72" w:rsidRPr="005A486C">
        <w:rPr>
          <w:rFonts w:ascii="Times New Roman" w:hAnsi="Times New Roman"/>
          <w:sz w:val="28"/>
          <w:szCs w:val="28"/>
        </w:rPr>
        <w:t>.</w:t>
      </w:r>
    </w:p>
    <w:p w:rsidR="00527F0C" w:rsidRPr="005A486C" w:rsidRDefault="00527F0C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Выработано хлопчатобумажных суровых тканей –</w:t>
      </w:r>
      <w:r w:rsidR="008714D9">
        <w:rPr>
          <w:rFonts w:ascii="Times New Roman" w:hAnsi="Times New Roman"/>
          <w:sz w:val="28"/>
          <w:szCs w:val="28"/>
        </w:rPr>
        <w:t xml:space="preserve"> 267,6 </w:t>
      </w:r>
      <w:r w:rsidRPr="005A486C">
        <w:rPr>
          <w:rFonts w:ascii="Times New Roman" w:hAnsi="Times New Roman"/>
          <w:sz w:val="28"/>
          <w:szCs w:val="28"/>
        </w:rPr>
        <w:t>млн.кв.м.</w:t>
      </w:r>
      <w:r w:rsidR="008714D9" w:rsidRPr="008714D9">
        <w:rPr>
          <w:rFonts w:ascii="Times New Roman" w:hAnsi="Times New Roman"/>
          <w:sz w:val="28"/>
          <w:szCs w:val="28"/>
        </w:rPr>
        <w:t xml:space="preserve"> </w:t>
      </w:r>
      <w:r w:rsidR="008714D9" w:rsidRPr="005A486C">
        <w:rPr>
          <w:rFonts w:ascii="Times New Roman" w:hAnsi="Times New Roman"/>
          <w:sz w:val="28"/>
          <w:szCs w:val="28"/>
        </w:rPr>
        <w:t>(</w:t>
      </w:r>
      <w:r w:rsidR="008714D9">
        <w:rPr>
          <w:rFonts w:ascii="Times New Roman" w:hAnsi="Times New Roman"/>
          <w:sz w:val="28"/>
          <w:szCs w:val="28"/>
        </w:rPr>
        <w:t>548,7</w:t>
      </w:r>
      <w:r w:rsidR="008714D9" w:rsidRPr="005A486C">
        <w:rPr>
          <w:rFonts w:ascii="Times New Roman" w:hAnsi="Times New Roman"/>
          <w:sz w:val="28"/>
          <w:szCs w:val="28"/>
        </w:rPr>
        <w:t>%).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Произведено изделий медицинского назначения:</w:t>
      </w:r>
    </w:p>
    <w:p w:rsidR="00B80A27" w:rsidRPr="005A486C" w:rsidRDefault="005E28F0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бинтов – </w:t>
      </w:r>
      <w:r w:rsidR="008714D9">
        <w:rPr>
          <w:rFonts w:ascii="Times New Roman" w:hAnsi="Times New Roman"/>
          <w:sz w:val="28"/>
          <w:szCs w:val="28"/>
        </w:rPr>
        <w:t xml:space="preserve">76,1 </w:t>
      </w:r>
      <w:r w:rsidR="00B80A27" w:rsidRPr="005A486C">
        <w:rPr>
          <w:rFonts w:ascii="Times New Roman" w:hAnsi="Times New Roman"/>
          <w:sz w:val="28"/>
          <w:szCs w:val="28"/>
        </w:rPr>
        <w:t>млн.шт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Pr="005A486C">
        <w:rPr>
          <w:rFonts w:ascii="Times New Roman" w:hAnsi="Times New Roman"/>
          <w:sz w:val="28"/>
          <w:szCs w:val="28"/>
        </w:rPr>
        <w:t xml:space="preserve"> (</w:t>
      </w:r>
      <w:r w:rsidR="008714D9">
        <w:rPr>
          <w:rFonts w:ascii="Times New Roman" w:hAnsi="Times New Roman"/>
          <w:sz w:val="28"/>
          <w:szCs w:val="28"/>
        </w:rPr>
        <w:t>119,8</w:t>
      </w:r>
      <w:r w:rsidRPr="005A486C">
        <w:rPr>
          <w:rFonts w:ascii="Times New Roman" w:hAnsi="Times New Roman"/>
          <w:sz w:val="28"/>
          <w:szCs w:val="28"/>
        </w:rPr>
        <w:t>%)</w:t>
      </w:r>
      <w:r w:rsidR="00B80A27" w:rsidRPr="005A486C">
        <w:rPr>
          <w:rFonts w:ascii="Times New Roman" w:hAnsi="Times New Roman"/>
          <w:sz w:val="28"/>
          <w:szCs w:val="28"/>
        </w:rPr>
        <w:t>,</w:t>
      </w:r>
    </w:p>
    <w:p w:rsidR="00B80A27" w:rsidRPr="005A486C" w:rsidRDefault="005E28F0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салфеток</w:t>
      </w:r>
      <w:r w:rsidR="00C66638" w:rsidRPr="005A486C">
        <w:rPr>
          <w:rFonts w:ascii="Times New Roman" w:hAnsi="Times New Roman"/>
          <w:sz w:val="28"/>
          <w:szCs w:val="28"/>
        </w:rPr>
        <w:t xml:space="preserve"> –</w:t>
      </w:r>
      <w:r w:rsidR="00D139FF" w:rsidRPr="005A486C">
        <w:rPr>
          <w:rFonts w:ascii="Times New Roman" w:hAnsi="Times New Roman"/>
          <w:sz w:val="28"/>
          <w:szCs w:val="28"/>
        </w:rPr>
        <w:t xml:space="preserve"> </w:t>
      </w:r>
      <w:r w:rsidR="008714D9">
        <w:rPr>
          <w:rFonts w:ascii="Times New Roman" w:hAnsi="Times New Roman"/>
          <w:sz w:val="28"/>
          <w:szCs w:val="28"/>
        </w:rPr>
        <w:t xml:space="preserve">14,4 </w:t>
      </w:r>
      <w:r w:rsidR="00B80A27" w:rsidRPr="005A486C">
        <w:rPr>
          <w:rFonts w:ascii="Times New Roman" w:hAnsi="Times New Roman"/>
          <w:sz w:val="28"/>
          <w:szCs w:val="28"/>
        </w:rPr>
        <w:t>млн.шт.уп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Pr="005A486C">
        <w:rPr>
          <w:rFonts w:ascii="Times New Roman" w:hAnsi="Times New Roman"/>
          <w:sz w:val="28"/>
          <w:szCs w:val="28"/>
        </w:rPr>
        <w:t xml:space="preserve"> (</w:t>
      </w:r>
      <w:r w:rsidR="008714D9">
        <w:rPr>
          <w:rFonts w:ascii="Times New Roman" w:hAnsi="Times New Roman"/>
          <w:sz w:val="28"/>
          <w:szCs w:val="28"/>
        </w:rPr>
        <w:t>133,5</w:t>
      </w:r>
      <w:r w:rsidRPr="005A486C">
        <w:rPr>
          <w:rFonts w:ascii="Times New Roman" w:hAnsi="Times New Roman"/>
          <w:sz w:val="28"/>
          <w:szCs w:val="28"/>
        </w:rPr>
        <w:t>%)</w:t>
      </w:r>
      <w:r w:rsidR="00B80A27" w:rsidRPr="005A486C">
        <w:rPr>
          <w:rFonts w:ascii="Times New Roman" w:hAnsi="Times New Roman"/>
          <w:sz w:val="28"/>
          <w:szCs w:val="28"/>
        </w:rPr>
        <w:t xml:space="preserve">,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отрезов </w:t>
      </w:r>
      <w:r w:rsidR="005E28F0" w:rsidRPr="005A486C">
        <w:rPr>
          <w:rFonts w:ascii="Times New Roman" w:hAnsi="Times New Roman"/>
          <w:sz w:val="28"/>
          <w:szCs w:val="28"/>
        </w:rPr>
        <w:t xml:space="preserve">– </w:t>
      </w:r>
      <w:r w:rsidR="008714D9">
        <w:rPr>
          <w:rFonts w:ascii="Times New Roman" w:hAnsi="Times New Roman"/>
          <w:sz w:val="28"/>
          <w:szCs w:val="28"/>
        </w:rPr>
        <w:t xml:space="preserve">3,9 </w:t>
      </w:r>
      <w:r w:rsidRPr="005A486C">
        <w:rPr>
          <w:rFonts w:ascii="Times New Roman" w:hAnsi="Times New Roman"/>
          <w:sz w:val="28"/>
          <w:szCs w:val="28"/>
        </w:rPr>
        <w:t>млн.шт</w:t>
      </w:r>
      <w:r w:rsidR="00C66638" w:rsidRPr="005A486C">
        <w:rPr>
          <w:rFonts w:ascii="Times New Roman" w:hAnsi="Times New Roman"/>
          <w:sz w:val="28"/>
          <w:szCs w:val="28"/>
        </w:rPr>
        <w:t>.</w:t>
      </w:r>
      <w:r w:rsidR="005E28F0" w:rsidRPr="005A486C">
        <w:rPr>
          <w:rFonts w:ascii="Times New Roman" w:hAnsi="Times New Roman"/>
          <w:sz w:val="28"/>
          <w:szCs w:val="28"/>
        </w:rPr>
        <w:t xml:space="preserve"> (</w:t>
      </w:r>
      <w:r w:rsidR="008714D9">
        <w:rPr>
          <w:rFonts w:ascii="Times New Roman" w:hAnsi="Times New Roman"/>
          <w:sz w:val="28"/>
          <w:szCs w:val="28"/>
        </w:rPr>
        <w:t>110,3</w:t>
      </w:r>
      <w:r w:rsidR="005E28F0" w:rsidRPr="005A486C">
        <w:rPr>
          <w:rFonts w:ascii="Times New Roman" w:hAnsi="Times New Roman"/>
          <w:sz w:val="28"/>
          <w:szCs w:val="28"/>
        </w:rPr>
        <w:t>%)</w:t>
      </w:r>
      <w:r w:rsidR="008714D9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7C128B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Среднесписочная ч</w:t>
      </w:r>
      <w:r w:rsidR="00B80A27" w:rsidRPr="005A486C">
        <w:rPr>
          <w:rFonts w:ascii="Times New Roman" w:hAnsi="Times New Roman"/>
          <w:sz w:val="28"/>
          <w:szCs w:val="28"/>
        </w:rPr>
        <w:t>исленность раб</w:t>
      </w:r>
      <w:r w:rsidR="005E28F0" w:rsidRPr="005A486C">
        <w:rPr>
          <w:rFonts w:ascii="Times New Roman" w:hAnsi="Times New Roman"/>
          <w:sz w:val="28"/>
          <w:szCs w:val="28"/>
        </w:rPr>
        <w:t>от</w:t>
      </w:r>
      <w:r w:rsidRPr="005A486C">
        <w:rPr>
          <w:rFonts w:ascii="Times New Roman" w:hAnsi="Times New Roman"/>
          <w:sz w:val="28"/>
          <w:szCs w:val="28"/>
        </w:rPr>
        <w:t>ников</w:t>
      </w:r>
      <w:r w:rsidR="005E28F0" w:rsidRPr="005A486C">
        <w:rPr>
          <w:rFonts w:ascii="Times New Roman" w:hAnsi="Times New Roman"/>
          <w:sz w:val="28"/>
          <w:szCs w:val="28"/>
        </w:rPr>
        <w:t xml:space="preserve"> на предприятии</w:t>
      </w:r>
      <w:r w:rsidR="00AF084B" w:rsidRPr="005A486C">
        <w:rPr>
          <w:rFonts w:ascii="Times New Roman" w:hAnsi="Times New Roman"/>
          <w:sz w:val="28"/>
          <w:szCs w:val="28"/>
        </w:rPr>
        <w:t xml:space="preserve"> за </w:t>
      </w:r>
      <w:r w:rsidR="008714D9">
        <w:rPr>
          <w:rFonts w:ascii="Times New Roman" w:hAnsi="Times New Roman"/>
          <w:sz w:val="28"/>
          <w:szCs w:val="28"/>
        </w:rPr>
        <w:t>9</w:t>
      </w:r>
      <w:r w:rsidR="00D139FF" w:rsidRPr="005A486C">
        <w:rPr>
          <w:rFonts w:ascii="Times New Roman" w:hAnsi="Times New Roman"/>
          <w:sz w:val="28"/>
          <w:szCs w:val="28"/>
        </w:rPr>
        <w:t xml:space="preserve"> месяцев</w:t>
      </w:r>
      <w:r w:rsidR="008714D9">
        <w:rPr>
          <w:rFonts w:ascii="Times New Roman" w:hAnsi="Times New Roman"/>
          <w:sz w:val="28"/>
          <w:szCs w:val="28"/>
        </w:rPr>
        <w:t xml:space="preserve"> </w:t>
      </w:r>
      <w:r w:rsidR="00AF084B" w:rsidRPr="005A486C">
        <w:rPr>
          <w:rFonts w:ascii="Times New Roman" w:hAnsi="Times New Roman"/>
          <w:sz w:val="28"/>
          <w:szCs w:val="28"/>
        </w:rPr>
        <w:t>201</w:t>
      </w:r>
      <w:r w:rsidR="00951F8B" w:rsidRPr="005A486C">
        <w:rPr>
          <w:rFonts w:ascii="Times New Roman" w:hAnsi="Times New Roman"/>
          <w:sz w:val="28"/>
          <w:szCs w:val="28"/>
        </w:rPr>
        <w:t>9</w:t>
      </w:r>
      <w:r w:rsidR="00AF084B" w:rsidRPr="005A486C">
        <w:rPr>
          <w:rFonts w:ascii="Times New Roman" w:hAnsi="Times New Roman"/>
          <w:sz w:val="28"/>
          <w:szCs w:val="28"/>
        </w:rPr>
        <w:t xml:space="preserve"> год</w:t>
      </w:r>
      <w:r w:rsidR="008714D9">
        <w:rPr>
          <w:rFonts w:ascii="Times New Roman" w:hAnsi="Times New Roman"/>
          <w:sz w:val="28"/>
          <w:szCs w:val="28"/>
        </w:rPr>
        <w:t>а</w:t>
      </w:r>
      <w:r w:rsidR="00AF084B" w:rsidRPr="005A486C">
        <w:rPr>
          <w:rFonts w:ascii="Times New Roman" w:hAnsi="Times New Roman"/>
          <w:sz w:val="28"/>
          <w:szCs w:val="28"/>
        </w:rPr>
        <w:t xml:space="preserve"> составила </w:t>
      </w:r>
      <w:r w:rsidR="008714D9">
        <w:rPr>
          <w:rFonts w:ascii="Times New Roman" w:hAnsi="Times New Roman"/>
          <w:sz w:val="28"/>
          <w:szCs w:val="28"/>
        </w:rPr>
        <w:t xml:space="preserve">1133 </w:t>
      </w:r>
      <w:r w:rsidR="00B80A27" w:rsidRPr="005A486C">
        <w:rPr>
          <w:rFonts w:ascii="Times New Roman" w:hAnsi="Times New Roman"/>
          <w:sz w:val="28"/>
          <w:szCs w:val="28"/>
        </w:rPr>
        <w:t>человек</w:t>
      </w:r>
      <w:r w:rsidR="00D139FF" w:rsidRPr="005A486C">
        <w:rPr>
          <w:rFonts w:ascii="Times New Roman" w:hAnsi="Times New Roman"/>
          <w:sz w:val="28"/>
          <w:szCs w:val="28"/>
        </w:rPr>
        <w:t>а</w:t>
      </w:r>
      <w:r w:rsidR="00760B91" w:rsidRPr="005A486C">
        <w:rPr>
          <w:rFonts w:ascii="Times New Roman" w:hAnsi="Times New Roman"/>
          <w:sz w:val="28"/>
          <w:szCs w:val="28"/>
        </w:rPr>
        <w:t>,</w:t>
      </w:r>
      <w:r w:rsidR="00B80A27" w:rsidRPr="005A486C">
        <w:rPr>
          <w:rFonts w:ascii="Times New Roman" w:hAnsi="Times New Roman"/>
          <w:sz w:val="28"/>
          <w:szCs w:val="28"/>
        </w:rPr>
        <w:t xml:space="preserve"> средн</w:t>
      </w:r>
      <w:r w:rsidR="00AF084B" w:rsidRPr="005A486C">
        <w:rPr>
          <w:rFonts w:ascii="Times New Roman" w:hAnsi="Times New Roman"/>
          <w:sz w:val="28"/>
          <w:szCs w:val="28"/>
        </w:rPr>
        <w:t>я</w:t>
      </w:r>
      <w:r w:rsidRPr="005A486C">
        <w:rPr>
          <w:rFonts w:ascii="Times New Roman" w:hAnsi="Times New Roman"/>
          <w:sz w:val="28"/>
          <w:szCs w:val="28"/>
        </w:rPr>
        <w:t>я</w:t>
      </w:r>
      <w:r w:rsidR="00B80A27" w:rsidRPr="005A486C">
        <w:rPr>
          <w:rFonts w:ascii="Times New Roman" w:hAnsi="Times New Roman"/>
          <w:sz w:val="28"/>
          <w:szCs w:val="28"/>
        </w:rPr>
        <w:t xml:space="preserve"> зар</w:t>
      </w:r>
      <w:r w:rsidR="005E28F0" w:rsidRPr="005A486C">
        <w:rPr>
          <w:rFonts w:ascii="Times New Roman" w:hAnsi="Times New Roman"/>
          <w:sz w:val="28"/>
          <w:szCs w:val="28"/>
        </w:rPr>
        <w:t xml:space="preserve">аботная плата работников – </w:t>
      </w:r>
      <w:r w:rsidR="008714D9">
        <w:rPr>
          <w:rFonts w:ascii="Times New Roman" w:hAnsi="Times New Roman"/>
          <w:sz w:val="28"/>
          <w:szCs w:val="28"/>
        </w:rPr>
        <w:t>24513</w:t>
      </w:r>
      <w:r w:rsidR="00B80A27" w:rsidRPr="005A486C">
        <w:rPr>
          <w:rFonts w:ascii="Times New Roman" w:hAnsi="Times New Roman"/>
          <w:sz w:val="28"/>
          <w:szCs w:val="28"/>
        </w:rPr>
        <w:t xml:space="preserve"> рубл</w:t>
      </w:r>
      <w:r w:rsidR="00D139FF" w:rsidRPr="005A486C">
        <w:rPr>
          <w:rFonts w:ascii="Times New Roman" w:hAnsi="Times New Roman"/>
          <w:sz w:val="28"/>
          <w:szCs w:val="28"/>
        </w:rPr>
        <w:t>я</w:t>
      </w:r>
      <w:r w:rsidR="00B80A27" w:rsidRPr="005A486C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предприятии идет модернизация производств в отделочном и ткацком цехах. Реализуется инвестиционный проект по созданию комплексного высокотехнологичного производства текстильной продукции медицинского назначения. Срок реализации проекта 2015-2020 годы.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2016 году при поддержке Фонда развития промышленности в виде льготного заёмного финансирования реализована 1-я очередь проекта.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решения проблем моногорода Наволоки была начата работа еще в 2009 году, тогда был разработан комплексный инвестиционный план развития моногорода Наволоки, но из-за ряда причин он не реализовался. На сегодняшний день к данной проблеме разработан новый механизм.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Сегодня сформирована программа развития, внимание уделяется и экономике, и реформированию городской среды; ведется работа с якорными инвесторами, используя инструменты ФРМ и ФРП, а также перспективы создания специальных преференциальных налоговых режимов - ТОСЭР.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В 2017 году подписано Соглашение между Департаментом экономического развития и торговли Ивановской области и инициатором проекта (ООО «Хлопчатобумажная компания «Навтекс»)  о намерении реализации на территории Наволокского городского поселения в случае </w:t>
      </w:r>
      <w:r w:rsidRPr="005A486C">
        <w:rPr>
          <w:rFonts w:ascii="Times New Roman" w:hAnsi="Times New Roman"/>
          <w:sz w:val="28"/>
          <w:szCs w:val="28"/>
        </w:rPr>
        <w:lastRenderedPageBreak/>
        <w:t xml:space="preserve">создания территории опережающего социально-экономического развития на его территории инвестиционного проекта в области изготовления продукции медицинского назначения «Создание комплексного высокотехнологичного производства перевязочных материалов» – 2-я очередь проекта. 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Для реализации проекта ООО «Хлопчатобумажная компания «Навтекс» предприятие необходимо обеспечить соответствующей инфраструктурой: 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B80A27" w:rsidRPr="005A486C" w:rsidRDefault="00B80A2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08.11.2017 подана заявка в некоммерческую организацию «Фонд развития моногородов» на софинансирование расходов Ивановской области и Наволокского городского поселения в целях реализации мероприятий по строительству и (или) реконструкции объектов инфраструктуры, необходимых для реализации инвестиционного проекта в моногороде Наволоки. Наблюдательным советом Фонда развития моногородов в Правительстве Российской Федерации заявка одобрена. 25 декабря,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Наволоки: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1.</w:t>
      </w:r>
      <w:r w:rsidRPr="005A486C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FD7FE8" w:rsidRPr="005A486C" w:rsidRDefault="00FD7FE8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2.</w:t>
      </w:r>
      <w:r w:rsidRPr="005A486C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9C4976" w:rsidRPr="005A486C" w:rsidRDefault="00393F0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настоящее время(</w:t>
      </w:r>
      <w:r w:rsidR="009D28B3" w:rsidRPr="005A486C">
        <w:rPr>
          <w:rFonts w:ascii="Times New Roman" w:hAnsi="Times New Roman"/>
          <w:sz w:val="28"/>
          <w:szCs w:val="28"/>
        </w:rPr>
        <w:t>01.</w:t>
      </w:r>
      <w:r w:rsidR="00830850">
        <w:rPr>
          <w:rFonts w:ascii="Times New Roman" w:hAnsi="Times New Roman"/>
          <w:sz w:val="28"/>
          <w:szCs w:val="28"/>
        </w:rPr>
        <w:t>10</w:t>
      </w:r>
      <w:r w:rsidR="009D28B3" w:rsidRPr="005A486C">
        <w:rPr>
          <w:rFonts w:ascii="Times New Roman" w:hAnsi="Times New Roman"/>
          <w:sz w:val="28"/>
          <w:szCs w:val="28"/>
        </w:rPr>
        <w:t>.201</w:t>
      </w:r>
      <w:r w:rsidR="00DC6F19" w:rsidRPr="005A486C">
        <w:rPr>
          <w:rFonts w:ascii="Times New Roman" w:hAnsi="Times New Roman"/>
          <w:sz w:val="28"/>
          <w:szCs w:val="28"/>
        </w:rPr>
        <w:t>9</w:t>
      </w:r>
      <w:r w:rsidR="009D28B3" w:rsidRPr="005A486C">
        <w:rPr>
          <w:rFonts w:ascii="Times New Roman" w:hAnsi="Times New Roman"/>
          <w:sz w:val="28"/>
          <w:szCs w:val="28"/>
        </w:rPr>
        <w:t xml:space="preserve"> года</w:t>
      </w:r>
      <w:r w:rsidRPr="005A486C">
        <w:rPr>
          <w:rFonts w:ascii="Times New Roman" w:hAnsi="Times New Roman"/>
          <w:sz w:val="28"/>
          <w:szCs w:val="28"/>
        </w:rPr>
        <w:t>)</w:t>
      </w:r>
      <w:r w:rsidR="009C4976" w:rsidRPr="005A486C">
        <w:rPr>
          <w:rFonts w:ascii="Times New Roman" w:hAnsi="Times New Roman"/>
          <w:sz w:val="28"/>
          <w:szCs w:val="28"/>
        </w:rPr>
        <w:t>:</w:t>
      </w:r>
    </w:p>
    <w:p w:rsidR="00C23BB2" w:rsidRPr="005A486C" w:rsidRDefault="00C23BB2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строительный контроль за выполнением работ по строительству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1769,8 тыс.руб., в том числе 1751,9 тыс.руб. – средства областного бюджета, 17,9 тыс.руб. – средства бюджета Наволокского городского поселения.</w:t>
      </w:r>
    </w:p>
    <w:p w:rsidR="00197AB7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строительство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266,6млн.руб.</w:t>
      </w:r>
    </w:p>
    <w:p w:rsidR="006D4524" w:rsidRPr="005A486C" w:rsidRDefault="00197AB7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заключен муниципальный контракт на осуществление авторского надзора за выполнением работ по строительству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533,1 тыс.руб.</w:t>
      </w:r>
    </w:p>
    <w:p w:rsidR="003B1C21" w:rsidRPr="005A486C" w:rsidRDefault="0022413B" w:rsidP="00197AB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По состоянию на 01.</w:t>
      </w:r>
      <w:r w:rsidR="009C6FFB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.2019 г.</w:t>
      </w:r>
      <w:r w:rsidR="006D4524" w:rsidRPr="005A486C">
        <w:rPr>
          <w:rFonts w:ascii="Times New Roman" w:hAnsi="Times New Roman"/>
          <w:sz w:val="28"/>
          <w:szCs w:val="28"/>
        </w:rPr>
        <w:t xml:space="preserve"> выполнены</w:t>
      </w:r>
      <w:r w:rsidRPr="005A486C">
        <w:rPr>
          <w:rFonts w:ascii="Times New Roman" w:hAnsi="Times New Roman"/>
          <w:sz w:val="28"/>
          <w:szCs w:val="28"/>
        </w:rPr>
        <w:t xml:space="preserve"> следующие</w:t>
      </w:r>
      <w:r w:rsidR="006D4524" w:rsidRPr="005A486C">
        <w:rPr>
          <w:rFonts w:ascii="Times New Roman" w:hAnsi="Times New Roman"/>
          <w:sz w:val="28"/>
          <w:szCs w:val="28"/>
        </w:rPr>
        <w:t xml:space="preserve"> работы</w:t>
      </w:r>
      <w:r w:rsidR="003B1C21" w:rsidRPr="005A486C">
        <w:rPr>
          <w:rFonts w:ascii="Times New Roman" w:hAnsi="Times New Roman"/>
          <w:sz w:val="28"/>
          <w:szCs w:val="28"/>
        </w:rPr>
        <w:t>: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выполнена заливка фундамента под здание ЛОС, проложено порядка 250-350 м ливневой канализации, забиты сваи,  выкопан котлован под резервуары 100 м3.  по производственному корпусу ЛОС;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- смонтированы ограждающие конструкции производственного корпуса ЛОС, кроме технологических проемов;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установлены оконные блоки;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залиты железобетонная плита перекрытия и  полы внутри производственного корпуса ЛОС, на первом этаже производственного корпуса ЛОС смонтирована система отопления, выполнено строительство перегородок из газосиликатных блоков и гипсокартонных перегородок;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сеть отопления к производственному корпусу ЛОС;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 втором этаже производственного корпуса установлены регистры отопления;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 первом этаже производственного корпуса завершена стяжка и шлифовка ж/б полов;</w:t>
      </w:r>
    </w:p>
    <w:p w:rsidR="00334C97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</w:t>
      </w:r>
      <w:r w:rsidR="00334C97" w:rsidRPr="005A486C">
        <w:rPr>
          <w:rFonts w:ascii="Times New Roman" w:hAnsi="Times New Roman"/>
          <w:sz w:val="28"/>
          <w:szCs w:val="28"/>
        </w:rPr>
        <w:t>аны  опоры  наружного освещения;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проведено асфальтирование стоянок;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выполнены электромонтажные работы внутри корпуса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выполнено дорожное освещение;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построена ливневая канализация и очищенная канализация напорная;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противопожарная сигнализация в корпусе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смонтирована вентиляция;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завершены отделочные работы в корпусе КОС;</w:t>
      </w:r>
    </w:p>
    <w:p w:rsidR="00334C97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внутрифабричная дорожная сеть выполнена на 95%;</w:t>
      </w:r>
    </w:p>
    <w:p w:rsidR="009D28B3" w:rsidRPr="005A486C" w:rsidRDefault="00334C97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ведется постановка и монтаж технологического оборудования.</w:t>
      </w:r>
    </w:p>
    <w:p w:rsidR="0004130F" w:rsidRPr="005A486C" w:rsidRDefault="0004130F" w:rsidP="00D571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6</w:t>
      </w:r>
      <w:r w:rsidR="00A65389" w:rsidRPr="005A486C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5A486C" w:rsidRDefault="00A65389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(включая и</w:t>
      </w:r>
      <w:r w:rsidR="004B2073" w:rsidRPr="005A486C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B80A27" w:rsidRPr="005A486C" w:rsidRDefault="00B80A27" w:rsidP="006453A2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Наибольшее число субъектов малого и среднего предпринимательства работает в сфере промышленности, потребительском рынке и  строительном бизнесе.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территории Наволокского городского поселения по состоянию на 01.</w:t>
      </w:r>
      <w:r w:rsidR="00830850">
        <w:rPr>
          <w:rFonts w:ascii="Times New Roman" w:hAnsi="Times New Roman"/>
          <w:sz w:val="28"/>
          <w:szCs w:val="28"/>
        </w:rPr>
        <w:t>10</w:t>
      </w:r>
      <w:r w:rsidRPr="005A486C">
        <w:rPr>
          <w:rFonts w:ascii="Times New Roman" w:hAnsi="Times New Roman"/>
          <w:sz w:val="28"/>
          <w:szCs w:val="28"/>
        </w:rPr>
        <w:t>.201</w:t>
      </w:r>
      <w:r w:rsidR="008934DE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г. зарегистрировано </w:t>
      </w:r>
      <w:r w:rsidR="00830850">
        <w:rPr>
          <w:rFonts w:ascii="Times New Roman" w:hAnsi="Times New Roman"/>
          <w:sz w:val="28"/>
          <w:szCs w:val="28"/>
        </w:rPr>
        <w:t>199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F90696" w:rsidRPr="005A486C">
        <w:rPr>
          <w:rFonts w:ascii="Times New Roman" w:hAnsi="Times New Roman"/>
          <w:sz w:val="28"/>
          <w:szCs w:val="28"/>
        </w:rPr>
        <w:t>ов</w:t>
      </w:r>
      <w:r w:rsidRPr="005A486C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из них: </w:t>
      </w:r>
    </w:p>
    <w:p w:rsidR="002B4770" w:rsidRPr="005A486C" w:rsidRDefault="002B4770" w:rsidP="00D571B7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</w:t>
      </w:r>
      <w:r w:rsidR="00830850">
        <w:rPr>
          <w:rFonts w:ascii="Times New Roman" w:hAnsi="Times New Roman"/>
          <w:sz w:val="28"/>
          <w:szCs w:val="28"/>
        </w:rPr>
        <w:t>59</w:t>
      </w:r>
      <w:r w:rsidRPr="005A486C">
        <w:rPr>
          <w:rFonts w:ascii="Times New Roman" w:hAnsi="Times New Roman"/>
          <w:sz w:val="28"/>
          <w:szCs w:val="28"/>
        </w:rPr>
        <w:t xml:space="preserve"> юридических лиц</w:t>
      </w:r>
      <w:r w:rsidR="00F90696" w:rsidRPr="005A486C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и 1</w:t>
      </w:r>
      <w:r w:rsidR="00F90696" w:rsidRPr="005A486C">
        <w:rPr>
          <w:rFonts w:ascii="Times New Roman" w:hAnsi="Times New Roman"/>
          <w:sz w:val="28"/>
          <w:szCs w:val="28"/>
        </w:rPr>
        <w:t>4</w:t>
      </w:r>
      <w:r w:rsidR="00830850">
        <w:rPr>
          <w:rFonts w:ascii="Times New Roman" w:hAnsi="Times New Roman"/>
          <w:sz w:val="28"/>
          <w:szCs w:val="28"/>
        </w:rPr>
        <w:t>0</w:t>
      </w:r>
      <w:r w:rsidRPr="005A486C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673AA1" w:rsidRPr="005A486C">
        <w:rPr>
          <w:rFonts w:ascii="Times New Roman" w:hAnsi="Times New Roman"/>
          <w:sz w:val="28"/>
          <w:szCs w:val="28"/>
        </w:rPr>
        <w:t>я</w:t>
      </w:r>
      <w:r w:rsidR="00830850">
        <w:rPr>
          <w:rFonts w:ascii="Times New Roman" w:hAnsi="Times New Roman"/>
          <w:sz w:val="28"/>
          <w:szCs w:val="28"/>
        </w:rPr>
        <w:t>.</w:t>
      </w:r>
    </w:p>
    <w:p w:rsidR="00B80A27" w:rsidRPr="005A486C" w:rsidRDefault="00B80A27" w:rsidP="00D571B7">
      <w:pPr>
        <w:pStyle w:val="a6"/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F90696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вновь зарегистрированы </w:t>
      </w:r>
      <w:r w:rsidR="00830850">
        <w:rPr>
          <w:rFonts w:ascii="Times New Roman" w:hAnsi="Times New Roman"/>
          <w:sz w:val="28"/>
          <w:szCs w:val="28"/>
        </w:rPr>
        <w:t>32</w:t>
      </w:r>
      <w:r w:rsidRPr="005A486C">
        <w:rPr>
          <w:rFonts w:ascii="Times New Roman" w:hAnsi="Times New Roman"/>
          <w:sz w:val="28"/>
          <w:szCs w:val="28"/>
        </w:rPr>
        <w:t xml:space="preserve"> субъект</w:t>
      </w:r>
      <w:r w:rsidR="00830850">
        <w:rPr>
          <w:rFonts w:ascii="Times New Roman" w:hAnsi="Times New Roman"/>
          <w:sz w:val="28"/>
          <w:szCs w:val="28"/>
        </w:rPr>
        <w:t>а</w:t>
      </w:r>
      <w:r w:rsidRPr="005A486C">
        <w:rPr>
          <w:rFonts w:ascii="Times New Roman" w:hAnsi="Times New Roman"/>
          <w:sz w:val="28"/>
          <w:szCs w:val="28"/>
        </w:rPr>
        <w:t xml:space="preserve"> МСП.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На потребительском рынке Наволокского городского поселен</w:t>
      </w:r>
      <w:r w:rsidR="00216A2E" w:rsidRPr="005A486C">
        <w:rPr>
          <w:rFonts w:ascii="Times New Roman" w:hAnsi="Times New Roman"/>
          <w:sz w:val="28"/>
          <w:szCs w:val="28"/>
        </w:rPr>
        <w:t xml:space="preserve">ия торговая сеть представлена </w:t>
      </w:r>
      <w:r w:rsidR="0088625B" w:rsidRPr="005A486C">
        <w:rPr>
          <w:rFonts w:ascii="Times New Roman" w:hAnsi="Times New Roman"/>
          <w:sz w:val="28"/>
          <w:szCs w:val="28"/>
        </w:rPr>
        <w:t>66</w:t>
      </w:r>
      <w:r w:rsidR="00042EF7" w:rsidRPr="005A486C">
        <w:rPr>
          <w:rFonts w:ascii="Times New Roman" w:hAnsi="Times New Roman"/>
          <w:sz w:val="28"/>
          <w:szCs w:val="28"/>
        </w:rPr>
        <w:t xml:space="preserve"> магазинами, работают </w:t>
      </w:r>
      <w:r w:rsidR="00D6436C" w:rsidRPr="005A486C">
        <w:rPr>
          <w:rFonts w:ascii="Times New Roman" w:hAnsi="Times New Roman"/>
          <w:sz w:val="28"/>
          <w:szCs w:val="28"/>
        </w:rPr>
        <w:t>4</w:t>
      </w:r>
      <w:r w:rsidR="00042EF7" w:rsidRPr="005A486C">
        <w:rPr>
          <w:rFonts w:ascii="Times New Roman" w:hAnsi="Times New Roman"/>
          <w:sz w:val="28"/>
          <w:szCs w:val="28"/>
        </w:rPr>
        <w:t xml:space="preserve"> павильона и </w:t>
      </w:r>
      <w:r w:rsidR="00D6436C" w:rsidRPr="005A486C">
        <w:rPr>
          <w:rFonts w:ascii="Times New Roman" w:hAnsi="Times New Roman"/>
          <w:sz w:val="28"/>
          <w:szCs w:val="28"/>
        </w:rPr>
        <w:t>8</w:t>
      </w:r>
      <w:r w:rsidR="00042EF7" w:rsidRPr="005A486C">
        <w:rPr>
          <w:rFonts w:ascii="Times New Roman" w:hAnsi="Times New Roman"/>
          <w:sz w:val="28"/>
          <w:szCs w:val="28"/>
        </w:rPr>
        <w:t xml:space="preserve"> киосков,</w:t>
      </w:r>
      <w:r w:rsidR="001B767C">
        <w:rPr>
          <w:rFonts w:ascii="Times New Roman" w:hAnsi="Times New Roman"/>
          <w:sz w:val="28"/>
          <w:szCs w:val="28"/>
        </w:rPr>
        <w:t xml:space="preserve"> </w:t>
      </w:r>
      <w:r w:rsidR="00216A2E" w:rsidRPr="005A486C">
        <w:rPr>
          <w:rFonts w:ascii="Times New Roman" w:hAnsi="Times New Roman"/>
          <w:sz w:val="28"/>
          <w:szCs w:val="28"/>
        </w:rPr>
        <w:t xml:space="preserve">торговая </w:t>
      </w:r>
      <w:r w:rsidR="00042EF7" w:rsidRPr="005A486C">
        <w:rPr>
          <w:rFonts w:ascii="Times New Roman" w:hAnsi="Times New Roman"/>
          <w:sz w:val="28"/>
          <w:szCs w:val="28"/>
        </w:rPr>
        <w:t xml:space="preserve">площадь составляет </w:t>
      </w:r>
      <w:r w:rsidR="00D6436C" w:rsidRPr="005A486C">
        <w:rPr>
          <w:rFonts w:ascii="Times New Roman" w:hAnsi="Times New Roman"/>
          <w:sz w:val="28"/>
          <w:szCs w:val="28"/>
        </w:rPr>
        <w:t>4621,2</w:t>
      </w:r>
      <w:r w:rsidRPr="005A486C">
        <w:rPr>
          <w:rFonts w:ascii="Times New Roman" w:hAnsi="Times New Roman"/>
          <w:sz w:val="28"/>
          <w:szCs w:val="28"/>
        </w:rPr>
        <w:t xml:space="preserve"> кв. м.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A486C">
        <w:rPr>
          <w:rFonts w:ascii="Times New Roman" w:hAnsi="Times New Roman"/>
          <w:spacing w:val="-3"/>
          <w:sz w:val="28"/>
          <w:szCs w:val="28"/>
        </w:rPr>
        <w:lastRenderedPageBreak/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</w:t>
      </w:r>
      <w:r w:rsidR="0088625B" w:rsidRPr="005A486C">
        <w:rPr>
          <w:rFonts w:ascii="Times New Roman" w:hAnsi="Times New Roman"/>
          <w:spacing w:val="-3"/>
          <w:sz w:val="28"/>
          <w:szCs w:val="28"/>
        </w:rPr>
        <w:t>1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предприятий общественного питания,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>2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6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D6436C" w:rsidRPr="005A486C">
        <w:rPr>
          <w:rFonts w:ascii="Times New Roman" w:hAnsi="Times New Roman"/>
          <w:spacing w:val="-3"/>
          <w:sz w:val="28"/>
          <w:szCs w:val="28"/>
        </w:rPr>
        <w:t>й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</w:t>
      </w:r>
      <w:r w:rsidR="00216A2E" w:rsidRPr="005A486C">
        <w:rPr>
          <w:rFonts w:ascii="Times New Roman" w:hAnsi="Times New Roman"/>
          <w:spacing w:val="-3"/>
          <w:sz w:val="28"/>
          <w:szCs w:val="28"/>
        </w:rPr>
        <w:t xml:space="preserve">общей численностью работающих </w:t>
      </w:r>
      <w:r w:rsidR="00042EF7" w:rsidRPr="005A486C">
        <w:rPr>
          <w:rFonts w:ascii="Times New Roman" w:hAnsi="Times New Roman"/>
          <w:spacing w:val="-3"/>
          <w:sz w:val="28"/>
          <w:szCs w:val="28"/>
        </w:rPr>
        <w:t>более 90</w:t>
      </w:r>
      <w:r w:rsidRPr="005A486C">
        <w:rPr>
          <w:rFonts w:ascii="Times New Roman" w:hAnsi="Times New Roman"/>
          <w:spacing w:val="-3"/>
          <w:sz w:val="28"/>
          <w:szCs w:val="28"/>
        </w:rPr>
        <w:t xml:space="preserve"> человек.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Наволокском городском поселении «с</w:t>
      </w:r>
      <w:r w:rsidR="006A0083" w:rsidRPr="005A486C">
        <w:rPr>
          <w:rFonts w:ascii="Times New Roman" w:hAnsi="Times New Roman"/>
          <w:sz w:val="28"/>
          <w:szCs w:val="28"/>
        </w:rPr>
        <w:t xml:space="preserve">татус социального» присвоен </w:t>
      </w:r>
      <w:r w:rsidR="008D1C6A">
        <w:rPr>
          <w:rFonts w:ascii="Times New Roman" w:hAnsi="Times New Roman"/>
          <w:sz w:val="28"/>
          <w:szCs w:val="28"/>
        </w:rPr>
        <w:t>10</w:t>
      </w:r>
      <w:r w:rsidR="001B767C"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объектам розничной торговли, одному объекту бытового обслуживания. Работает социальная аптека.</w:t>
      </w:r>
    </w:p>
    <w:p w:rsidR="00B80A27" w:rsidRPr="005A486C" w:rsidRDefault="00B80A2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B80A27" w:rsidRPr="005A486C" w:rsidRDefault="00B80A27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B80A27" w:rsidRPr="005A486C" w:rsidRDefault="00A65E21" w:rsidP="006453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Более</w:t>
      </w:r>
      <w:r w:rsidR="00B80A27" w:rsidRPr="005A486C">
        <w:rPr>
          <w:rFonts w:ascii="Times New Roman" w:eastAsia="Calibri" w:hAnsi="Times New Roman"/>
          <w:sz w:val="28"/>
          <w:szCs w:val="28"/>
        </w:rPr>
        <w:t xml:space="preserve"> 10</w:t>
      </w:r>
      <w:r w:rsidR="00830850">
        <w:rPr>
          <w:rFonts w:ascii="Times New Roman" w:eastAsia="Calibri" w:hAnsi="Times New Roman"/>
          <w:sz w:val="28"/>
          <w:szCs w:val="28"/>
        </w:rPr>
        <w:t xml:space="preserve"> </w:t>
      </w:r>
      <w:r w:rsidR="00B80A27" w:rsidRPr="005A486C">
        <w:rPr>
          <w:rFonts w:ascii="Times New Roman" w:eastAsia="Calibri" w:hAnsi="Times New Roman"/>
          <w:sz w:val="28"/>
          <w:szCs w:val="28"/>
        </w:rPr>
        <w:t xml:space="preserve">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«Ассамблея семейного художественного творчества», которые проходят ежегодно в мае на территории Наволокского городского поселения. </w:t>
      </w:r>
    </w:p>
    <w:p w:rsidR="00111770" w:rsidRPr="005A486C" w:rsidRDefault="00111770" w:rsidP="006453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486C">
        <w:rPr>
          <w:rFonts w:ascii="Times New Roman" w:eastAsia="Calibri" w:hAnsi="Times New Roman"/>
          <w:sz w:val="28"/>
          <w:szCs w:val="28"/>
        </w:rPr>
        <w:t>В Наволокском городском поселении разработана и утверждена программа «</w:t>
      </w:r>
      <w:r w:rsidRPr="005A486C">
        <w:rPr>
          <w:rFonts w:ascii="Times New Roman" w:hAnsi="Times New Roman"/>
          <w:sz w:val="28"/>
          <w:szCs w:val="28"/>
        </w:rPr>
        <w:t>Поддержка малого и среднего предпринимательства на территории Наволокского городского поселения</w:t>
      </w:r>
      <w:r w:rsidRPr="005A486C">
        <w:rPr>
          <w:rFonts w:ascii="Times New Roman" w:eastAsia="Calibri" w:hAnsi="Times New Roman"/>
          <w:sz w:val="28"/>
          <w:szCs w:val="28"/>
        </w:rPr>
        <w:t>». Цель программы - с</w:t>
      </w:r>
      <w:r w:rsidRPr="005A486C">
        <w:rPr>
          <w:rFonts w:ascii="Times New Roman" w:hAnsi="Times New Roman"/>
          <w:sz w:val="28"/>
          <w:szCs w:val="28"/>
        </w:rPr>
        <w:t>оздание благоприятных условий для развития малого и среднего предпринимательства на территории Наволокского городского поселения.</w:t>
      </w:r>
    </w:p>
    <w:p w:rsidR="00111770" w:rsidRPr="005A486C" w:rsidRDefault="00111770" w:rsidP="00D57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7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5A486C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5A486C" w:rsidRDefault="00C61872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 xml:space="preserve"> социально-экономической ситуации в моногороде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В 201</w:t>
      </w:r>
      <w:r w:rsidR="00673AA1" w:rsidRPr="005A486C">
        <w:rPr>
          <w:rFonts w:ascii="Times New Roman" w:hAnsi="Times New Roman"/>
          <w:sz w:val="28"/>
          <w:szCs w:val="28"/>
        </w:rPr>
        <w:t>9</w:t>
      </w:r>
      <w:r w:rsidRPr="005A486C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</w:t>
      </w:r>
      <w:r w:rsidRPr="005A486C">
        <w:rPr>
          <w:rFonts w:ascii="Times New Roman" w:hAnsi="Times New Roman"/>
          <w:sz w:val="28"/>
          <w:szCs w:val="28"/>
        </w:rPr>
        <w:lastRenderedPageBreak/>
        <w:t xml:space="preserve">содержание дорог поселения </w:t>
      </w:r>
      <w:r w:rsidR="00F27FAA" w:rsidRPr="005A486C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B67404">
        <w:rPr>
          <w:rFonts w:ascii="Times New Roman" w:hAnsi="Times New Roman"/>
          <w:sz w:val="28"/>
          <w:szCs w:val="28"/>
        </w:rPr>
        <w:t xml:space="preserve"> 36909,3 </w:t>
      </w:r>
      <w:r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поселения, на благоустройство придомовых территорий поселения </w:t>
      </w:r>
      <w:r w:rsidR="00F27FAA" w:rsidRPr="005A486C">
        <w:rPr>
          <w:rFonts w:ascii="Times New Roman" w:hAnsi="Times New Roman"/>
          <w:sz w:val="28"/>
          <w:szCs w:val="28"/>
        </w:rPr>
        <w:t xml:space="preserve">предусмотрены расходы в сумме  </w:t>
      </w:r>
      <w:r w:rsidR="00B67404">
        <w:rPr>
          <w:rFonts w:ascii="Times New Roman" w:hAnsi="Times New Roman"/>
          <w:sz w:val="28"/>
          <w:szCs w:val="28"/>
        </w:rPr>
        <w:t xml:space="preserve">26638,6 </w:t>
      </w:r>
      <w:r w:rsidRPr="005A486C">
        <w:rPr>
          <w:rFonts w:ascii="Times New Roman" w:hAnsi="Times New Roman"/>
          <w:sz w:val="28"/>
          <w:szCs w:val="28"/>
        </w:rPr>
        <w:t>тыс.руб.;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 xml:space="preserve">- </w:t>
      </w:r>
      <w:r w:rsidRPr="005A486C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</w:t>
      </w:r>
      <w:r w:rsidR="00B335FA" w:rsidRPr="005A486C">
        <w:rPr>
          <w:rFonts w:ascii="Times New Roman" w:hAnsi="Times New Roman"/>
          <w:sz w:val="28"/>
          <w:szCs w:val="28"/>
        </w:rPr>
        <w:t>, выполнение работ</w:t>
      </w:r>
      <w:r w:rsidRPr="005A486C">
        <w:rPr>
          <w:rFonts w:ascii="Times New Roman" w:hAnsi="Times New Roman"/>
          <w:sz w:val="28"/>
          <w:szCs w:val="28"/>
        </w:rPr>
        <w:t>) муниципальных учреждений</w:t>
      </w:r>
      <w:r w:rsidR="008F58E1" w:rsidRPr="005A486C">
        <w:rPr>
          <w:rFonts w:ascii="Times New Roman" w:hAnsi="Times New Roman"/>
          <w:sz w:val="28"/>
          <w:szCs w:val="28"/>
        </w:rPr>
        <w:t xml:space="preserve">, а также на </w:t>
      </w:r>
      <w:r w:rsidR="00B335FA" w:rsidRPr="005A486C">
        <w:rPr>
          <w:rFonts w:ascii="Times New Roman" w:hAnsi="Times New Roman"/>
          <w:sz w:val="28"/>
          <w:szCs w:val="28"/>
        </w:rPr>
        <w:t xml:space="preserve">осуществление части полномочий муниципального района в сфере культуры, физкультуры и спорта, по организации и проведению мероприятий межпоселенческого характера по работе с молодежью предусмотрены расходы в сумме  </w:t>
      </w:r>
      <w:r w:rsidR="00B67404">
        <w:rPr>
          <w:rFonts w:ascii="Times New Roman" w:hAnsi="Times New Roman"/>
          <w:sz w:val="28"/>
          <w:szCs w:val="28"/>
        </w:rPr>
        <w:t xml:space="preserve">30196,9 </w:t>
      </w:r>
      <w:r w:rsidRPr="005A486C">
        <w:rPr>
          <w:rFonts w:ascii="Times New Roman" w:hAnsi="Times New Roman"/>
          <w:sz w:val="28"/>
          <w:szCs w:val="28"/>
        </w:rPr>
        <w:t>тыс.руб.</w:t>
      </w:r>
    </w:p>
    <w:p w:rsidR="00162B6D" w:rsidRPr="005A486C" w:rsidRDefault="00162B6D" w:rsidP="00D57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8</w:t>
      </w:r>
      <w:r w:rsidR="00A65389" w:rsidRPr="005A486C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5A486C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5A486C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 w:rsidRPr="005A486C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843485" w:rsidRPr="003A102A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02A">
        <w:rPr>
          <w:rFonts w:ascii="Times New Roman" w:hAnsi="Times New Roman"/>
          <w:sz w:val="28"/>
          <w:szCs w:val="28"/>
        </w:rPr>
        <w:t xml:space="preserve">На территории Наволокского городского поселения реализуется 10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«Развитие культурной среды, физической культуры и спорта и совершенствование молодежной политики», «Развитие местного самоуправления», «Энергосбережение», «Экономическое развитие и инновационная экономика», «Формирование современной городской среды». В 2019 году на реализацию государственных и муниципальных программ выделено из бюджета </w:t>
      </w:r>
      <w:r w:rsidRPr="00830003">
        <w:rPr>
          <w:rFonts w:ascii="Times New Roman" w:hAnsi="Times New Roman"/>
          <w:sz w:val="28"/>
          <w:szCs w:val="28"/>
        </w:rPr>
        <w:t>370996</w:t>
      </w:r>
      <w:r>
        <w:rPr>
          <w:rFonts w:ascii="Times New Roman" w:hAnsi="Times New Roman"/>
          <w:sz w:val="28"/>
          <w:szCs w:val="28"/>
        </w:rPr>
        <w:t>,</w:t>
      </w:r>
      <w:r w:rsidRPr="00830003">
        <w:rPr>
          <w:rFonts w:ascii="Times New Roman" w:hAnsi="Times New Roman"/>
          <w:sz w:val="28"/>
          <w:szCs w:val="28"/>
        </w:rPr>
        <w:t xml:space="preserve">3 </w:t>
      </w:r>
      <w:r w:rsidRPr="003A102A">
        <w:rPr>
          <w:rFonts w:ascii="Times New Roman" w:hAnsi="Times New Roman"/>
          <w:sz w:val="28"/>
          <w:szCs w:val="28"/>
        </w:rPr>
        <w:t>тыс.руб.</w:t>
      </w:r>
    </w:p>
    <w:p w:rsidR="00843485" w:rsidRPr="00AB2CA5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2CA5">
        <w:rPr>
          <w:rFonts w:ascii="Times New Roman" w:hAnsi="Times New Roman"/>
          <w:sz w:val="28"/>
          <w:szCs w:val="28"/>
        </w:rPr>
        <w:t>В 2019 году Наволокское городское поселение принимает участие в реализации 4 государственных программ Ивановской области. Поддержка федерального и регионального бюджетов составит</w:t>
      </w:r>
      <w:r>
        <w:rPr>
          <w:rFonts w:ascii="Times New Roman" w:hAnsi="Times New Roman"/>
          <w:sz w:val="28"/>
          <w:szCs w:val="28"/>
        </w:rPr>
        <w:t xml:space="preserve"> 286558,2 </w:t>
      </w:r>
      <w:r w:rsidRPr="00AB2CA5">
        <w:rPr>
          <w:rFonts w:ascii="Times New Roman" w:hAnsi="Times New Roman"/>
          <w:sz w:val="28"/>
          <w:szCs w:val="28"/>
        </w:rPr>
        <w:t>тыс.руб., в том числе:</w:t>
      </w:r>
    </w:p>
    <w:p w:rsidR="00843485" w:rsidRPr="005A486C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1B9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водохозяйственног</w:t>
      </w:r>
      <w:r>
        <w:rPr>
          <w:rFonts w:ascii="Times New Roman" w:hAnsi="Times New Roman"/>
          <w:sz w:val="28"/>
          <w:szCs w:val="28"/>
        </w:rPr>
        <w:t xml:space="preserve">о комплекса Ивановской области» </w:t>
      </w:r>
      <w:r w:rsidRPr="005A486C">
        <w:rPr>
          <w:rFonts w:ascii="Times New Roman" w:hAnsi="Times New Roman"/>
          <w:sz w:val="28"/>
          <w:szCs w:val="28"/>
        </w:rPr>
        <w:t>предусмотрены расходы на текущее содержание инженерной защиты (дамбы, дренажные системы, водоперекачивающие станции) в общей сумме 4451,6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 xml:space="preserve">тыс.руб., в том числе </w:t>
      </w:r>
      <w:r w:rsidRPr="005A486C">
        <w:rPr>
          <w:rFonts w:ascii="Times New Roman" w:hAnsi="Times New Roman"/>
          <w:sz w:val="28"/>
          <w:szCs w:val="28"/>
        </w:rPr>
        <w:lastRenderedPageBreak/>
        <w:t>4229,0тыс.руб. – средства областного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222,6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86C">
        <w:rPr>
          <w:rFonts w:ascii="Times New Roman" w:hAnsi="Times New Roman"/>
          <w:sz w:val="28"/>
          <w:szCs w:val="28"/>
        </w:rPr>
        <w:t>тыс.руб. - средства бюджета поселения;</w:t>
      </w:r>
    </w:p>
    <w:p w:rsidR="00843485" w:rsidRPr="00124721" w:rsidRDefault="00843485" w:rsidP="0084348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4721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культуры и туризма в Ивановской области»:</w:t>
      </w:r>
    </w:p>
    <w:p w:rsidR="00843485" w:rsidRPr="00124721" w:rsidRDefault="00843485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21">
        <w:rPr>
          <w:rFonts w:ascii="Times New Roman" w:hAnsi="Times New Roman"/>
          <w:sz w:val="28"/>
          <w:szCs w:val="28"/>
        </w:rPr>
        <w:t>предусмотрена государственная поддержка отрасли культуры в сумме 113,2 тыс.руб., в том числе 107,5 тыс.руб. за счет средств областного бюджета, софинансирование из бюджета поселения в сумме 5,7 тыс.руб.;</w:t>
      </w:r>
    </w:p>
    <w:p w:rsidR="00843485" w:rsidRPr="00124721" w:rsidRDefault="00843485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21">
        <w:rPr>
          <w:rFonts w:ascii="Times New Roman" w:hAnsi="Times New Roman"/>
          <w:sz w:val="28"/>
          <w:szCs w:val="28"/>
        </w:rPr>
        <w:t>предусмотрены расходы на поэтапное доведение средней заработной платы работникам культуры до средней заработной платы в Ивановской области в сумме 3563,3 тыс.руб., в том числе 3385,2 тыс.руб. за счет средств областного бюджета, софинансирование из бюджета поселения в сумме 178,1тыс.руб.;</w:t>
      </w:r>
    </w:p>
    <w:p w:rsidR="00843485" w:rsidRPr="006B3F66" w:rsidRDefault="00843485" w:rsidP="00843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21">
        <w:rPr>
          <w:rFonts w:ascii="Times New Roman" w:hAnsi="Times New Roman"/>
          <w:sz w:val="28"/>
          <w:szCs w:val="28"/>
        </w:rPr>
        <w:t>предусмотрены расходы на комплектование книжных фондов библиотек муниципальных образований в общей сумме 25,0 тыс.руб.,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21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21">
        <w:rPr>
          <w:rFonts w:ascii="Times New Roman" w:hAnsi="Times New Roman"/>
          <w:sz w:val="28"/>
          <w:szCs w:val="28"/>
        </w:rPr>
        <w:t>за счет средств федерального бюджета, 0,3 тыс.руб. за счет средств областного бюджета, софинансирование из бюджета поселения в сумме 21,0 тыс.руб.;</w:t>
      </w:r>
    </w:p>
    <w:p w:rsidR="00843485" w:rsidRPr="006B3F66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66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843485" w:rsidRPr="00124721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721">
        <w:rPr>
          <w:rFonts w:ascii="Times New Roman" w:hAnsi="Times New Roman"/>
          <w:sz w:val="28"/>
          <w:szCs w:val="28"/>
        </w:rPr>
        <w:t xml:space="preserve">предусмотрена субсидия на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 в сумме </w:t>
      </w:r>
      <w:r>
        <w:rPr>
          <w:rFonts w:ascii="Times New Roman" w:hAnsi="Times New Roman"/>
          <w:sz w:val="28"/>
          <w:szCs w:val="28"/>
        </w:rPr>
        <w:t>254735,1</w:t>
      </w:r>
      <w:r w:rsidRPr="00124721">
        <w:rPr>
          <w:rFonts w:ascii="Times New Roman" w:hAnsi="Times New Roman"/>
          <w:sz w:val="28"/>
          <w:szCs w:val="28"/>
        </w:rPr>
        <w:t xml:space="preserve"> тыс.руб., в том числе </w:t>
      </w:r>
      <w:r>
        <w:rPr>
          <w:rFonts w:ascii="Times New Roman" w:hAnsi="Times New Roman"/>
          <w:sz w:val="28"/>
          <w:szCs w:val="28"/>
        </w:rPr>
        <w:t>234834,7</w:t>
      </w:r>
      <w:r w:rsidRPr="00124721">
        <w:rPr>
          <w:rFonts w:ascii="Times New Roman" w:hAnsi="Times New Roman"/>
          <w:sz w:val="28"/>
          <w:szCs w:val="28"/>
        </w:rPr>
        <w:t xml:space="preserve"> тыс.руб. за счет средств некоммерческой организации «Фонд развития моногородов» и </w:t>
      </w:r>
      <w:r>
        <w:rPr>
          <w:rFonts w:ascii="Times New Roman" w:hAnsi="Times New Roman"/>
          <w:sz w:val="28"/>
          <w:szCs w:val="28"/>
        </w:rPr>
        <w:t xml:space="preserve">19900,4 </w:t>
      </w:r>
      <w:r w:rsidRPr="00124721">
        <w:rPr>
          <w:rFonts w:ascii="Times New Roman" w:hAnsi="Times New Roman"/>
          <w:sz w:val="28"/>
          <w:szCs w:val="28"/>
        </w:rPr>
        <w:t xml:space="preserve">тыс.руб. за счет средств областного бюджета, софинансирование из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201,0 </w:t>
      </w:r>
      <w:r w:rsidRPr="00124721">
        <w:rPr>
          <w:rFonts w:ascii="Times New Roman" w:hAnsi="Times New Roman"/>
          <w:sz w:val="28"/>
          <w:szCs w:val="28"/>
        </w:rPr>
        <w:t>тыс.руб.;</w:t>
      </w:r>
    </w:p>
    <w:p w:rsidR="00843485" w:rsidRPr="00D673A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3A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«Формирование современной городской среды»:</w:t>
      </w:r>
    </w:p>
    <w:p w:rsidR="00843485" w:rsidRPr="005710A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710A7">
        <w:rPr>
          <w:rFonts w:ascii="Times New Roman" w:hAnsi="Times New Roman"/>
          <w:sz w:val="28"/>
          <w:szCs w:val="28"/>
        </w:rPr>
        <w:t>предоставлена субсидия на реализацию программ формирования современной городской среды в сумме 5000,0 тыс.руб., в том числе 4950,0 тыс.руб. - средства федерального бюджета, 50,0тыс.руб. - средства областного бюджета, софинансирование из бюджета поселения – 2,6 тыс.руб.;</w:t>
      </w:r>
    </w:p>
    <w:p w:rsidR="00843485" w:rsidRPr="00685FBB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FBB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транспортной системы Ивановской области»:</w:t>
      </w:r>
    </w:p>
    <w:p w:rsidR="00843485" w:rsidRPr="005710A7" w:rsidRDefault="00843485" w:rsidP="0084348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0A7">
        <w:rPr>
          <w:rFonts w:ascii="Times New Roman" w:hAnsi="Times New Roman"/>
          <w:sz w:val="28"/>
          <w:szCs w:val="28"/>
        </w:rPr>
        <w:t>предоставлена субсидия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дорожных фондов в сумме 19097,4 тыс.руб. за счет средств областного бюджета, софинансирование из бюджета поселения – 1005,1 тыс.руб.</w:t>
      </w:r>
    </w:p>
    <w:p w:rsidR="00D07717" w:rsidRPr="005A486C" w:rsidRDefault="00D07717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5A486C" w:rsidRDefault="002A71A5" w:rsidP="00D57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486C">
        <w:rPr>
          <w:rFonts w:ascii="Times New Roman" w:hAnsi="Times New Roman"/>
          <w:b/>
          <w:sz w:val="28"/>
          <w:szCs w:val="28"/>
        </w:rPr>
        <w:t>9</w:t>
      </w:r>
      <w:r w:rsidR="00A65389" w:rsidRPr="005A486C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 w:rsidRPr="005A486C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 w:rsidRPr="005A486C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lastRenderedPageBreak/>
        <w:t>Социально-экономическое развитие моногорода сдерживают основные составляющие: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F3610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Pr="005A486C" w:rsidRDefault="00F3610E" w:rsidP="00D57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6C">
        <w:rPr>
          <w:rFonts w:ascii="Times New Roman" w:hAnsi="Times New Roman"/>
          <w:sz w:val="28"/>
          <w:szCs w:val="28"/>
        </w:rPr>
        <w:t>- низкая инвестиционная привлекательность.</w:t>
      </w:r>
    </w:p>
    <w:sectPr w:rsidR="00CB70BE" w:rsidRPr="005A486C" w:rsidSect="000C0C6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48DAA" w15:done="0"/>
  <w15:commentEx w15:paraId="449B9C7B" w15:done="0"/>
  <w15:commentEx w15:paraId="20CEFFEA" w15:done="0"/>
  <w15:commentEx w15:paraId="403C76B2" w15:done="0"/>
  <w15:commentEx w15:paraId="6AA25777" w15:done="0"/>
  <w15:commentEx w15:paraId="71025109" w15:done="0"/>
  <w15:commentEx w15:paraId="00EBBA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1B" w:rsidRDefault="00F4161B" w:rsidP="004B2073">
      <w:pPr>
        <w:spacing w:after="0" w:line="240" w:lineRule="auto"/>
      </w:pPr>
      <w:r>
        <w:separator/>
      </w:r>
    </w:p>
  </w:endnote>
  <w:endnote w:type="continuationSeparator" w:id="1">
    <w:p w:rsidR="00F4161B" w:rsidRDefault="00F4161B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F66DE4" w:rsidRDefault="00A445E6">
        <w:pPr>
          <w:pStyle w:val="af6"/>
          <w:jc w:val="right"/>
        </w:pPr>
        <w:r>
          <w:fldChar w:fldCharType="begin"/>
        </w:r>
        <w:r w:rsidR="00F820A8">
          <w:instrText>PAGE   \* MERGEFORMAT</w:instrText>
        </w:r>
        <w:r>
          <w:fldChar w:fldCharType="separate"/>
        </w:r>
        <w:r w:rsidR="00AB7D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6DE4" w:rsidRDefault="00F66DE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1B" w:rsidRDefault="00F4161B" w:rsidP="004B2073">
      <w:pPr>
        <w:spacing w:after="0" w:line="240" w:lineRule="auto"/>
      </w:pPr>
      <w:r>
        <w:separator/>
      </w:r>
    </w:p>
  </w:footnote>
  <w:footnote w:type="continuationSeparator" w:id="1">
    <w:p w:rsidR="00F4161B" w:rsidRDefault="00F4161B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6"/>
  </w:num>
  <w:num w:numId="5">
    <w:abstractNumId w:val="19"/>
  </w:num>
  <w:num w:numId="6">
    <w:abstractNumId w:val="11"/>
  </w:num>
  <w:num w:numId="7">
    <w:abstractNumId w:val="3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28"/>
  </w:num>
  <w:num w:numId="18">
    <w:abstractNumId w:val="21"/>
  </w:num>
  <w:num w:numId="19">
    <w:abstractNumId w:val="16"/>
  </w:num>
  <w:num w:numId="20">
    <w:abstractNumId w:val="15"/>
  </w:num>
  <w:num w:numId="21">
    <w:abstractNumId w:val="0"/>
  </w:num>
  <w:num w:numId="22">
    <w:abstractNumId w:val="32"/>
  </w:num>
  <w:num w:numId="23">
    <w:abstractNumId w:val="31"/>
  </w:num>
  <w:num w:numId="24">
    <w:abstractNumId w:val="18"/>
  </w:num>
  <w:num w:numId="25">
    <w:abstractNumId w:val="33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9"/>
  </w:num>
  <w:num w:numId="32">
    <w:abstractNumId w:val="27"/>
  </w:num>
  <w:num w:numId="33">
    <w:abstractNumId w:val="8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това Ольга Александровна">
    <w15:presenceInfo w15:providerId="None" w15:userId="Ситова Ольг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1F8"/>
    <w:rsid w:val="000072AC"/>
    <w:rsid w:val="000078C8"/>
    <w:rsid w:val="00011DC9"/>
    <w:rsid w:val="0002036D"/>
    <w:rsid w:val="0003191E"/>
    <w:rsid w:val="00032335"/>
    <w:rsid w:val="000352DB"/>
    <w:rsid w:val="0004130F"/>
    <w:rsid w:val="00042EF7"/>
    <w:rsid w:val="000443E3"/>
    <w:rsid w:val="00046EC3"/>
    <w:rsid w:val="00050435"/>
    <w:rsid w:val="00051ED3"/>
    <w:rsid w:val="0005226D"/>
    <w:rsid w:val="0005488B"/>
    <w:rsid w:val="0005646B"/>
    <w:rsid w:val="00060D17"/>
    <w:rsid w:val="0006135A"/>
    <w:rsid w:val="00070880"/>
    <w:rsid w:val="000743A3"/>
    <w:rsid w:val="000763D5"/>
    <w:rsid w:val="00080AC1"/>
    <w:rsid w:val="000850F4"/>
    <w:rsid w:val="00085BCA"/>
    <w:rsid w:val="00094760"/>
    <w:rsid w:val="00096837"/>
    <w:rsid w:val="000A180F"/>
    <w:rsid w:val="000A2122"/>
    <w:rsid w:val="000A4CD2"/>
    <w:rsid w:val="000B13FB"/>
    <w:rsid w:val="000B156C"/>
    <w:rsid w:val="000B1575"/>
    <w:rsid w:val="000B1EA5"/>
    <w:rsid w:val="000B47B7"/>
    <w:rsid w:val="000B537E"/>
    <w:rsid w:val="000C0C5B"/>
    <w:rsid w:val="000C0C63"/>
    <w:rsid w:val="000C43D0"/>
    <w:rsid w:val="000C458F"/>
    <w:rsid w:val="000C5798"/>
    <w:rsid w:val="000D0559"/>
    <w:rsid w:val="000D2908"/>
    <w:rsid w:val="000E3177"/>
    <w:rsid w:val="000E3737"/>
    <w:rsid w:val="000E57B3"/>
    <w:rsid w:val="000E70C7"/>
    <w:rsid w:val="000F13EB"/>
    <w:rsid w:val="000F43DB"/>
    <w:rsid w:val="000F518C"/>
    <w:rsid w:val="001006A7"/>
    <w:rsid w:val="0010163F"/>
    <w:rsid w:val="00102400"/>
    <w:rsid w:val="0010626B"/>
    <w:rsid w:val="00110CFF"/>
    <w:rsid w:val="00111770"/>
    <w:rsid w:val="00112E0F"/>
    <w:rsid w:val="00116BBE"/>
    <w:rsid w:val="0012185D"/>
    <w:rsid w:val="001258FC"/>
    <w:rsid w:val="001328A3"/>
    <w:rsid w:val="00134F76"/>
    <w:rsid w:val="001359BE"/>
    <w:rsid w:val="00136073"/>
    <w:rsid w:val="0014059C"/>
    <w:rsid w:val="00140D4D"/>
    <w:rsid w:val="0014199F"/>
    <w:rsid w:val="001430B6"/>
    <w:rsid w:val="00146236"/>
    <w:rsid w:val="001463E4"/>
    <w:rsid w:val="00147122"/>
    <w:rsid w:val="0014723A"/>
    <w:rsid w:val="001473E4"/>
    <w:rsid w:val="00147BC8"/>
    <w:rsid w:val="001506CC"/>
    <w:rsid w:val="00151FAA"/>
    <w:rsid w:val="00153720"/>
    <w:rsid w:val="001620F7"/>
    <w:rsid w:val="00162B6D"/>
    <w:rsid w:val="001631B5"/>
    <w:rsid w:val="00164DA8"/>
    <w:rsid w:val="00166254"/>
    <w:rsid w:val="00167464"/>
    <w:rsid w:val="00170DCE"/>
    <w:rsid w:val="001711AD"/>
    <w:rsid w:val="0017328D"/>
    <w:rsid w:val="00177E38"/>
    <w:rsid w:val="00180149"/>
    <w:rsid w:val="0018746B"/>
    <w:rsid w:val="0018747F"/>
    <w:rsid w:val="0019306E"/>
    <w:rsid w:val="00194F47"/>
    <w:rsid w:val="0019505D"/>
    <w:rsid w:val="00197AB7"/>
    <w:rsid w:val="001A0DD1"/>
    <w:rsid w:val="001A6186"/>
    <w:rsid w:val="001B1669"/>
    <w:rsid w:val="001B1EBC"/>
    <w:rsid w:val="001B56A1"/>
    <w:rsid w:val="001B6994"/>
    <w:rsid w:val="001B767C"/>
    <w:rsid w:val="001C1E56"/>
    <w:rsid w:val="001C6781"/>
    <w:rsid w:val="001C69CA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3946"/>
    <w:rsid w:val="0020512E"/>
    <w:rsid w:val="002101C0"/>
    <w:rsid w:val="00210D8F"/>
    <w:rsid w:val="00216A2E"/>
    <w:rsid w:val="00223F64"/>
    <w:rsid w:val="0022413B"/>
    <w:rsid w:val="00224C91"/>
    <w:rsid w:val="002258B0"/>
    <w:rsid w:val="002310A5"/>
    <w:rsid w:val="0023568D"/>
    <w:rsid w:val="002417D0"/>
    <w:rsid w:val="002446EA"/>
    <w:rsid w:val="00247342"/>
    <w:rsid w:val="00250706"/>
    <w:rsid w:val="00252584"/>
    <w:rsid w:val="002563F1"/>
    <w:rsid w:val="0025787E"/>
    <w:rsid w:val="002625F4"/>
    <w:rsid w:val="00262EA9"/>
    <w:rsid w:val="00263307"/>
    <w:rsid w:val="00265697"/>
    <w:rsid w:val="00266865"/>
    <w:rsid w:val="00270065"/>
    <w:rsid w:val="00270314"/>
    <w:rsid w:val="002724D0"/>
    <w:rsid w:val="002736BA"/>
    <w:rsid w:val="002750E8"/>
    <w:rsid w:val="00276882"/>
    <w:rsid w:val="00277C49"/>
    <w:rsid w:val="002809F6"/>
    <w:rsid w:val="00282C4B"/>
    <w:rsid w:val="00285329"/>
    <w:rsid w:val="0028556B"/>
    <w:rsid w:val="00294679"/>
    <w:rsid w:val="002A0931"/>
    <w:rsid w:val="002A200C"/>
    <w:rsid w:val="002A281B"/>
    <w:rsid w:val="002A71A5"/>
    <w:rsid w:val="002A76F6"/>
    <w:rsid w:val="002B07A6"/>
    <w:rsid w:val="002B0F87"/>
    <w:rsid w:val="002B35F1"/>
    <w:rsid w:val="002B4770"/>
    <w:rsid w:val="002B680F"/>
    <w:rsid w:val="002C0600"/>
    <w:rsid w:val="002C2823"/>
    <w:rsid w:val="002C7ECA"/>
    <w:rsid w:val="002D02C8"/>
    <w:rsid w:val="002D17D9"/>
    <w:rsid w:val="002D475A"/>
    <w:rsid w:val="002E11A5"/>
    <w:rsid w:val="002E1B36"/>
    <w:rsid w:val="002E373B"/>
    <w:rsid w:val="002E45B3"/>
    <w:rsid w:val="002E5607"/>
    <w:rsid w:val="002E564F"/>
    <w:rsid w:val="002F0BEF"/>
    <w:rsid w:val="002F122F"/>
    <w:rsid w:val="002F1312"/>
    <w:rsid w:val="002F1713"/>
    <w:rsid w:val="002F1EC9"/>
    <w:rsid w:val="002F5E75"/>
    <w:rsid w:val="002F7CC0"/>
    <w:rsid w:val="002F7D72"/>
    <w:rsid w:val="003010F0"/>
    <w:rsid w:val="00301189"/>
    <w:rsid w:val="00301970"/>
    <w:rsid w:val="00302641"/>
    <w:rsid w:val="003026DD"/>
    <w:rsid w:val="00307CD4"/>
    <w:rsid w:val="00307F71"/>
    <w:rsid w:val="003133DA"/>
    <w:rsid w:val="00323D7A"/>
    <w:rsid w:val="003271C9"/>
    <w:rsid w:val="00332572"/>
    <w:rsid w:val="00333F61"/>
    <w:rsid w:val="00334C97"/>
    <w:rsid w:val="003356A5"/>
    <w:rsid w:val="00337A31"/>
    <w:rsid w:val="00340BE8"/>
    <w:rsid w:val="00340FD4"/>
    <w:rsid w:val="0034124A"/>
    <w:rsid w:val="00345081"/>
    <w:rsid w:val="00345B6A"/>
    <w:rsid w:val="0034738A"/>
    <w:rsid w:val="0035079D"/>
    <w:rsid w:val="00350F5B"/>
    <w:rsid w:val="0036130C"/>
    <w:rsid w:val="003618EB"/>
    <w:rsid w:val="00364233"/>
    <w:rsid w:val="00365885"/>
    <w:rsid w:val="00371314"/>
    <w:rsid w:val="003774AF"/>
    <w:rsid w:val="00380C9E"/>
    <w:rsid w:val="00384811"/>
    <w:rsid w:val="0038486F"/>
    <w:rsid w:val="003909F6"/>
    <w:rsid w:val="00390A0A"/>
    <w:rsid w:val="0039190F"/>
    <w:rsid w:val="00393F02"/>
    <w:rsid w:val="00395C40"/>
    <w:rsid w:val="00397366"/>
    <w:rsid w:val="003A158B"/>
    <w:rsid w:val="003B0D36"/>
    <w:rsid w:val="003B1226"/>
    <w:rsid w:val="003B1C21"/>
    <w:rsid w:val="003B203B"/>
    <w:rsid w:val="003C1348"/>
    <w:rsid w:val="003C2C91"/>
    <w:rsid w:val="003C4076"/>
    <w:rsid w:val="003C48B3"/>
    <w:rsid w:val="003C6C93"/>
    <w:rsid w:val="003D7E9C"/>
    <w:rsid w:val="003E1668"/>
    <w:rsid w:val="003E3748"/>
    <w:rsid w:val="003E5AAC"/>
    <w:rsid w:val="003E5F1C"/>
    <w:rsid w:val="003F3B8C"/>
    <w:rsid w:val="003F40CD"/>
    <w:rsid w:val="004013CB"/>
    <w:rsid w:val="00401A1D"/>
    <w:rsid w:val="0040295F"/>
    <w:rsid w:val="004029FC"/>
    <w:rsid w:val="00403372"/>
    <w:rsid w:val="00404176"/>
    <w:rsid w:val="00404BF1"/>
    <w:rsid w:val="004078B9"/>
    <w:rsid w:val="00410314"/>
    <w:rsid w:val="00416D15"/>
    <w:rsid w:val="00416F1E"/>
    <w:rsid w:val="0042108E"/>
    <w:rsid w:val="00424106"/>
    <w:rsid w:val="00424707"/>
    <w:rsid w:val="00425DD8"/>
    <w:rsid w:val="004303F7"/>
    <w:rsid w:val="0043054D"/>
    <w:rsid w:val="0043458E"/>
    <w:rsid w:val="004349EF"/>
    <w:rsid w:val="00434EE8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61F87"/>
    <w:rsid w:val="00466D61"/>
    <w:rsid w:val="0047343C"/>
    <w:rsid w:val="00474045"/>
    <w:rsid w:val="00474125"/>
    <w:rsid w:val="00482E1B"/>
    <w:rsid w:val="00497BDB"/>
    <w:rsid w:val="004A16F1"/>
    <w:rsid w:val="004A2E82"/>
    <w:rsid w:val="004A6E3A"/>
    <w:rsid w:val="004A70F3"/>
    <w:rsid w:val="004A7506"/>
    <w:rsid w:val="004A7A47"/>
    <w:rsid w:val="004B102E"/>
    <w:rsid w:val="004B198B"/>
    <w:rsid w:val="004B2073"/>
    <w:rsid w:val="004C28F5"/>
    <w:rsid w:val="004C4751"/>
    <w:rsid w:val="004C5528"/>
    <w:rsid w:val="004D3B7B"/>
    <w:rsid w:val="004D5C56"/>
    <w:rsid w:val="004E107E"/>
    <w:rsid w:val="004E33D3"/>
    <w:rsid w:val="004E4FED"/>
    <w:rsid w:val="004F1E24"/>
    <w:rsid w:val="004F48AD"/>
    <w:rsid w:val="00502016"/>
    <w:rsid w:val="005042B4"/>
    <w:rsid w:val="005061A5"/>
    <w:rsid w:val="0050646B"/>
    <w:rsid w:val="0051557D"/>
    <w:rsid w:val="005171DD"/>
    <w:rsid w:val="00520A8B"/>
    <w:rsid w:val="00523055"/>
    <w:rsid w:val="00526580"/>
    <w:rsid w:val="0052680B"/>
    <w:rsid w:val="00527302"/>
    <w:rsid w:val="00527F0C"/>
    <w:rsid w:val="00531C77"/>
    <w:rsid w:val="00533894"/>
    <w:rsid w:val="00534879"/>
    <w:rsid w:val="005354B4"/>
    <w:rsid w:val="0053605D"/>
    <w:rsid w:val="00537A18"/>
    <w:rsid w:val="00545A84"/>
    <w:rsid w:val="0054651F"/>
    <w:rsid w:val="005517BF"/>
    <w:rsid w:val="005557BD"/>
    <w:rsid w:val="00555BA8"/>
    <w:rsid w:val="00556EA6"/>
    <w:rsid w:val="005609F5"/>
    <w:rsid w:val="00573B51"/>
    <w:rsid w:val="00581252"/>
    <w:rsid w:val="00586A00"/>
    <w:rsid w:val="0059141F"/>
    <w:rsid w:val="00595311"/>
    <w:rsid w:val="00596BBC"/>
    <w:rsid w:val="005A486C"/>
    <w:rsid w:val="005A4ACF"/>
    <w:rsid w:val="005A6E88"/>
    <w:rsid w:val="005B0480"/>
    <w:rsid w:val="005B2AC7"/>
    <w:rsid w:val="005B491B"/>
    <w:rsid w:val="005C4527"/>
    <w:rsid w:val="005C710E"/>
    <w:rsid w:val="005D2B92"/>
    <w:rsid w:val="005D5968"/>
    <w:rsid w:val="005D61F0"/>
    <w:rsid w:val="005E164C"/>
    <w:rsid w:val="005E28A3"/>
    <w:rsid w:val="005E28F0"/>
    <w:rsid w:val="005E6820"/>
    <w:rsid w:val="005F0B54"/>
    <w:rsid w:val="005F3252"/>
    <w:rsid w:val="005F4AC0"/>
    <w:rsid w:val="005F7F13"/>
    <w:rsid w:val="006018F8"/>
    <w:rsid w:val="00602AE9"/>
    <w:rsid w:val="00610E7E"/>
    <w:rsid w:val="00612D53"/>
    <w:rsid w:val="00614843"/>
    <w:rsid w:val="00621B67"/>
    <w:rsid w:val="006253BD"/>
    <w:rsid w:val="00627A4F"/>
    <w:rsid w:val="006315A8"/>
    <w:rsid w:val="00631F39"/>
    <w:rsid w:val="00635FE7"/>
    <w:rsid w:val="00640488"/>
    <w:rsid w:val="006453A2"/>
    <w:rsid w:val="006453C4"/>
    <w:rsid w:val="00653AA8"/>
    <w:rsid w:val="00660EB3"/>
    <w:rsid w:val="00665065"/>
    <w:rsid w:val="00670CE9"/>
    <w:rsid w:val="00672103"/>
    <w:rsid w:val="00673AA1"/>
    <w:rsid w:val="006746F2"/>
    <w:rsid w:val="00674E65"/>
    <w:rsid w:val="00684DFC"/>
    <w:rsid w:val="006855AB"/>
    <w:rsid w:val="006868B4"/>
    <w:rsid w:val="00686A63"/>
    <w:rsid w:val="00691EBA"/>
    <w:rsid w:val="00693AFB"/>
    <w:rsid w:val="00694A28"/>
    <w:rsid w:val="00697404"/>
    <w:rsid w:val="00697CB2"/>
    <w:rsid w:val="006A0083"/>
    <w:rsid w:val="006A7C71"/>
    <w:rsid w:val="006B0DDD"/>
    <w:rsid w:val="006B17C2"/>
    <w:rsid w:val="006B25D1"/>
    <w:rsid w:val="006B2BAC"/>
    <w:rsid w:val="006B452E"/>
    <w:rsid w:val="006B7C36"/>
    <w:rsid w:val="006C0280"/>
    <w:rsid w:val="006C0329"/>
    <w:rsid w:val="006C2804"/>
    <w:rsid w:val="006C3AE3"/>
    <w:rsid w:val="006C3C61"/>
    <w:rsid w:val="006C4804"/>
    <w:rsid w:val="006D1AA2"/>
    <w:rsid w:val="006D3E0E"/>
    <w:rsid w:val="006D4524"/>
    <w:rsid w:val="006D4B59"/>
    <w:rsid w:val="006D4E8B"/>
    <w:rsid w:val="006D568D"/>
    <w:rsid w:val="006D790D"/>
    <w:rsid w:val="006E0225"/>
    <w:rsid w:val="006E0539"/>
    <w:rsid w:val="006E0553"/>
    <w:rsid w:val="006E0BED"/>
    <w:rsid w:val="006E1DEE"/>
    <w:rsid w:val="006E6459"/>
    <w:rsid w:val="006F04B3"/>
    <w:rsid w:val="006F25F4"/>
    <w:rsid w:val="006F2966"/>
    <w:rsid w:val="006F5C0F"/>
    <w:rsid w:val="006F6A65"/>
    <w:rsid w:val="006F7B35"/>
    <w:rsid w:val="00702A72"/>
    <w:rsid w:val="00706798"/>
    <w:rsid w:val="007078BF"/>
    <w:rsid w:val="007116FC"/>
    <w:rsid w:val="00714A4D"/>
    <w:rsid w:val="0071619D"/>
    <w:rsid w:val="007247F2"/>
    <w:rsid w:val="0072552F"/>
    <w:rsid w:val="00731423"/>
    <w:rsid w:val="00732214"/>
    <w:rsid w:val="00732C9E"/>
    <w:rsid w:val="00733815"/>
    <w:rsid w:val="00735D24"/>
    <w:rsid w:val="00741F3F"/>
    <w:rsid w:val="00743B0C"/>
    <w:rsid w:val="00744BBA"/>
    <w:rsid w:val="0074701B"/>
    <w:rsid w:val="00747786"/>
    <w:rsid w:val="00747898"/>
    <w:rsid w:val="00751238"/>
    <w:rsid w:val="007554A5"/>
    <w:rsid w:val="00756767"/>
    <w:rsid w:val="00756F4C"/>
    <w:rsid w:val="00760ADF"/>
    <w:rsid w:val="00760B91"/>
    <w:rsid w:val="00761441"/>
    <w:rsid w:val="00762272"/>
    <w:rsid w:val="007656F1"/>
    <w:rsid w:val="00767963"/>
    <w:rsid w:val="00767EB3"/>
    <w:rsid w:val="00771044"/>
    <w:rsid w:val="00771B67"/>
    <w:rsid w:val="00772AC9"/>
    <w:rsid w:val="00776FDA"/>
    <w:rsid w:val="007829C3"/>
    <w:rsid w:val="00782D8A"/>
    <w:rsid w:val="007844A7"/>
    <w:rsid w:val="00784A30"/>
    <w:rsid w:val="00784B35"/>
    <w:rsid w:val="007A0C66"/>
    <w:rsid w:val="007A2702"/>
    <w:rsid w:val="007A303F"/>
    <w:rsid w:val="007A630E"/>
    <w:rsid w:val="007B2798"/>
    <w:rsid w:val="007B27B1"/>
    <w:rsid w:val="007B48C4"/>
    <w:rsid w:val="007B4CE1"/>
    <w:rsid w:val="007C128B"/>
    <w:rsid w:val="007C2132"/>
    <w:rsid w:val="007C2B94"/>
    <w:rsid w:val="007C2F86"/>
    <w:rsid w:val="007C616F"/>
    <w:rsid w:val="007D42BC"/>
    <w:rsid w:val="007D4EEB"/>
    <w:rsid w:val="007E4818"/>
    <w:rsid w:val="007E6BDA"/>
    <w:rsid w:val="007E7183"/>
    <w:rsid w:val="007F04DE"/>
    <w:rsid w:val="007F1D78"/>
    <w:rsid w:val="007F205B"/>
    <w:rsid w:val="007F2A66"/>
    <w:rsid w:val="007F5E86"/>
    <w:rsid w:val="007F6B32"/>
    <w:rsid w:val="007F743B"/>
    <w:rsid w:val="00802532"/>
    <w:rsid w:val="0080329A"/>
    <w:rsid w:val="008102DD"/>
    <w:rsid w:val="00823453"/>
    <w:rsid w:val="00823A70"/>
    <w:rsid w:val="008269A7"/>
    <w:rsid w:val="00826CF9"/>
    <w:rsid w:val="00830850"/>
    <w:rsid w:val="008349CE"/>
    <w:rsid w:val="00836F53"/>
    <w:rsid w:val="00840300"/>
    <w:rsid w:val="008425A0"/>
    <w:rsid w:val="00843485"/>
    <w:rsid w:val="0084546A"/>
    <w:rsid w:val="008478D3"/>
    <w:rsid w:val="0085015A"/>
    <w:rsid w:val="00850225"/>
    <w:rsid w:val="00850A87"/>
    <w:rsid w:val="008559B3"/>
    <w:rsid w:val="008571F0"/>
    <w:rsid w:val="0085751C"/>
    <w:rsid w:val="008577D7"/>
    <w:rsid w:val="00866432"/>
    <w:rsid w:val="00866C7C"/>
    <w:rsid w:val="008714D9"/>
    <w:rsid w:val="00871B9D"/>
    <w:rsid w:val="008720D1"/>
    <w:rsid w:val="008744DE"/>
    <w:rsid w:val="00874952"/>
    <w:rsid w:val="008764B5"/>
    <w:rsid w:val="008808E4"/>
    <w:rsid w:val="00880F8E"/>
    <w:rsid w:val="0088625B"/>
    <w:rsid w:val="00891F87"/>
    <w:rsid w:val="008934DE"/>
    <w:rsid w:val="00893DAE"/>
    <w:rsid w:val="00893E91"/>
    <w:rsid w:val="008A34AB"/>
    <w:rsid w:val="008A38ED"/>
    <w:rsid w:val="008A6293"/>
    <w:rsid w:val="008B0EF8"/>
    <w:rsid w:val="008B4342"/>
    <w:rsid w:val="008B54C5"/>
    <w:rsid w:val="008C17BD"/>
    <w:rsid w:val="008C2C18"/>
    <w:rsid w:val="008C77D6"/>
    <w:rsid w:val="008D1C6A"/>
    <w:rsid w:val="008D4078"/>
    <w:rsid w:val="008E1176"/>
    <w:rsid w:val="008E2EBE"/>
    <w:rsid w:val="008E3D37"/>
    <w:rsid w:val="008E4055"/>
    <w:rsid w:val="008F3E47"/>
    <w:rsid w:val="008F58E1"/>
    <w:rsid w:val="008F6EA5"/>
    <w:rsid w:val="008F706C"/>
    <w:rsid w:val="00901581"/>
    <w:rsid w:val="00914041"/>
    <w:rsid w:val="0091518F"/>
    <w:rsid w:val="00916A22"/>
    <w:rsid w:val="0092040B"/>
    <w:rsid w:val="00923F39"/>
    <w:rsid w:val="0092420A"/>
    <w:rsid w:val="009331D8"/>
    <w:rsid w:val="009337E7"/>
    <w:rsid w:val="009355AA"/>
    <w:rsid w:val="0094063A"/>
    <w:rsid w:val="00942E10"/>
    <w:rsid w:val="00943E69"/>
    <w:rsid w:val="0094474E"/>
    <w:rsid w:val="0094683C"/>
    <w:rsid w:val="00947C91"/>
    <w:rsid w:val="00951F8B"/>
    <w:rsid w:val="009542EE"/>
    <w:rsid w:val="009549DA"/>
    <w:rsid w:val="009600A1"/>
    <w:rsid w:val="009650F1"/>
    <w:rsid w:val="0096706D"/>
    <w:rsid w:val="00967824"/>
    <w:rsid w:val="00971302"/>
    <w:rsid w:val="009736DF"/>
    <w:rsid w:val="00975ADD"/>
    <w:rsid w:val="00981B82"/>
    <w:rsid w:val="00981CB0"/>
    <w:rsid w:val="00983062"/>
    <w:rsid w:val="00983912"/>
    <w:rsid w:val="00987C01"/>
    <w:rsid w:val="00995493"/>
    <w:rsid w:val="009A355F"/>
    <w:rsid w:val="009A4824"/>
    <w:rsid w:val="009A4E5A"/>
    <w:rsid w:val="009B2F8A"/>
    <w:rsid w:val="009B64BD"/>
    <w:rsid w:val="009B760F"/>
    <w:rsid w:val="009B7E54"/>
    <w:rsid w:val="009C0159"/>
    <w:rsid w:val="009C1E98"/>
    <w:rsid w:val="009C4976"/>
    <w:rsid w:val="009C6FFB"/>
    <w:rsid w:val="009C7F0D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03B3"/>
    <w:rsid w:val="00A021BF"/>
    <w:rsid w:val="00A026F8"/>
    <w:rsid w:val="00A02AA1"/>
    <w:rsid w:val="00A03FFD"/>
    <w:rsid w:val="00A0448C"/>
    <w:rsid w:val="00A059A2"/>
    <w:rsid w:val="00A07E0E"/>
    <w:rsid w:val="00A1283E"/>
    <w:rsid w:val="00A13409"/>
    <w:rsid w:val="00A15191"/>
    <w:rsid w:val="00A15A2A"/>
    <w:rsid w:val="00A160A1"/>
    <w:rsid w:val="00A20B33"/>
    <w:rsid w:val="00A2392D"/>
    <w:rsid w:val="00A23B66"/>
    <w:rsid w:val="00A25ABF"/>
    <w:rsid w:val="00A342FD"/>
    <w:rsid w:val="00A34FC4"/>
    <w:rsid w:val="00A445E6"/>
    <w:rsid w:val="00A45D66"/>
    <w:rsid w:val="00A52805"/>
    <w:rsid w:val="00A52C22"/>
    <w:rsid w:val="00A52C5F"/>
    <w:rsid w:val="00A53166"/>
    <w:rsid w:val="00A5757F"/>
    <w:rsid w:val="00A60868"/>
    <w:rsid w:val="00A65389"/>
    <w:rsid w:val="00A65E21"/>
    <w:rsid w:val="00A661AF"/>
    <w:rsid w:val="00A66433"/>
    <w:rsid w:val="00A700F4"/>
    <w:rsid w:val="00A70984"/>
    <w:rsid w:val="00A72984"/>
    <w:rsid w:val="00A73A1C"/>
    <w:rsid w:val="00A75C2F"/>
    <w:rsid w:val="00A81E33"/>
    <w:rsid w:val="00A8231E"/>
    <w:rsid w:val="00A835C7"/>
    <w:rsid w:val="00A92F7C"/>
    <w:rsid w:val="00A945C7"/>
    <w:rsid w:val="00A95434"/>
    <w:rsid w:val="00A95D13"/>
    <w:rsid w:val="00A97D88"/>
    <w:rsid w:val="00AA15E4"/>
    <w:rsid w:val="00AA5E94"/>
    <w:rsid w:val="00AA6C52"/>
    <w:rsid w:val="00AA6F66"/>
    <w:rsid w:val="00AB5F98"/>
    <w:rsid w:val="00AB7D28"/>
    <w:rsid w:val="00AC50A1"/>
    <w:rsid w:val="00AC638C"/>
    <w:rsid w:val="00AC65B3"/>
    <w:rsid w:val="00AC7943"/>
    <w:rsid w:val="00AD071B"/>
    <w:rsid w:val="00AD506A"/>
    <w:rsid w:val="00AE2374"/>
    <w:rsid w:val="00AE2714"/>
    <w:rsid w:val="00AE335A"/>
    <w:rsid w:val="00AF084B"/>
    <w:rsid w:val="00AF0FBD"/>
    <w:rsid w:val="00AF19A7"/>
    <w:rsid w:val="00AF1CA3"/>
    <w:rsid w:val="00AF22F8"/>
    <w:rsid w:val="00AF2422"/>
    <w:rsid w:val="00AF3BCE"/>
    <w:rsid w:val="00B0001D"/>
    <w:rsid w:val="00B014D5"/>
    <w:rsid w:val="00B02E12"/>
    <w:rsid w:val="00B05194"/>
    <w:rsid w:val="00B07AEA"/>
    <w:rsid w:val="00B1149F"/>
    <w:rsid w:val="00B1197A"/>
    <w:rsid w:val="00B142FC"/>
    <w:rsid w:val="00B173E7"/>
    <w:rsid w:val="00B20BDC"/>
    <w:rsid w:val="00B20DDC"/>
    <w:rsid w:val="00B2518B"/>
    <w:rsid w:val="00B27031"/>
    <w:rsid w:val="00B30EAF"/>
    <w:rsid w:val="00B335FA"/>
    <w:rsid w:val="00B3451E"/>
    <w:rsid w:val="00B35AA5"/>
    <w:rsid w:val="00B421CD"/>
    <w:rsid w:val="00B557ED"/>
    <w:rsid w:val="00B55F33"/>
    <w:rsid w:val="00B629D5"/>
    <w:rsid w:val="00B62BF6"/>
    <w:rsid w:val="00B62F36"/>
    <w:rsid w:val="00B66532"/>
    <w:rsid w:val="00B67404"/>
    <w:rsid w:val="00B71E3E"/>
    <w:rsid w:val="00B731E4"/>
    <w:rsid w:val="00B733A7"/>
    <w:rsid w:val="00B80A27"/>
    <w:rsid w:val="00B86E38"/>
    <w:rsid w:val="00B9581F"/>
    <w:rsid w:val="00BA2C93"/>
    <w:rsid w:val="00BA4B08"/>
    <w:rsid w:val="00BA576D"/>
    <w:rsid w:val="00BB00B5"/>
    <w:rsid w:val="00BB3C45"/>
    <w:rsid w:val="00BB6B9D"/>
    <w:rsid w:val="00BB77F9"/>
    <w:rsid w:val="00BC2659"/>
    <w:rsid w:val="00BC6A09"/>
    <w:rsid w:val="00BD0038"/>
    <w:rsid w:val="00BD3534"/>
    <w:rsid w:val="00BD366C"/>
    <w:rsid w:val="00BD4143"/>
    <w:rsid w:val="00BD5895"/>
    <w:rsid w:val="00BD6D9D"/>
    <w:rsid w:val="00BE011A"/>
    <w:rsid w:val="00BE1E92"/>
    <w:rsid w:val="00BE343D"/>
    <w:rsid w:val="00BE3C92"/>
    <w:rsid w:val="00BE4C10"/>
    <w:rsid w:val="00BE6B4C"/>
    <w:rsid w:val="00BF3CFC"/>
    <w:rsid w:val="00BF510B"/>
    <w:rsid w:val="00BF5382"/>
    <w:rsid w:val="00BF582A"/>
    <w:rsid w:val="00BF58C0"/>
    <w:rsid w:val="00C0529F"/>
    <w:rsid w:val="00C05AA4"/>
    <w:rsid w:val="00C05C26"/>
    <w:rsid w:val="00C07F64"/>
    <w:rsid w:val="00C134E0"/>
    <w:rsid w:val="00C13762"/>
    <w:rsid w:val="00C148BF"/>
    <w:rsid w:val="00C203FF"/>
    <w:rsid w:val="00C20A5A"/>
    <w:rsid w:val="00C2121F"/>
    <w:rsid w:val="00C21866"/>
    <w:rsid w:val="00C238D8"/>
    <w:rsid w:val="00C23BB2"/>
    <w:rsid w:val="00C2470A"/>
    <w:rsid w:val="00C271FA"/>
    <w:rsid w:val="00C2740C"/>
    <w:rsid w:val="00C27686"/>
    <w:rsid w:val="00C32477"/>
    <w:rsid w:val="00C333C0"/>
    <w:rsid w:val="00C36C67"/>
    <w:rsid w:val="00C375DB"/>
    <w:rsid w:val="00C37712"/>
    <w:rsid w:val="00C377BA"/>
    <w:rsid w:val="00C43CA8"/>
    <w:rsid w:val="00C4471E"/>
    <w:rsid w:val="00C46E29"/>
    <w:rsid w:val="00C50469"/>
    <w:rsid w:val="00C52290"/>
    <w:rsid w:val="00C524F9"/>
    <w:rsid w:val="00C52BAA"/>
    <w:rsid w:val="00C61872"/>
    <w:rsid w:val="00C63193"/>
    <w:rsid w:val="00C64E97"/>
    <w:rsid w:val="00C6594B"/>
    <w:rsid w:val="00C66638"/>
    <w:rsid w:val="00C6698A"/>
    <w:rsid w:val="00C67B07"/>
    <w:rsid w:val="00C7190E"/>
    <w:rsid w:val="00C75A4E"/>
    <w:rsid w:val="00C76C49"/>
    <w:rsid w:val="00C84C7F"/>
    <w:rsid w:val="00C87E31"/>
    <w:rsid w:val="00C87EA8"/>
    <w:rsid w:val="00C92703"/>
    <w:rsid w:val="00C938A1"/>
    <w:rsid w:val="00C93A7D"/>
    <w:rsid w:val="00C96007"/>
    <w:rsid w:val="00CA3AF1"/>
    <w:rsid w:val="00CA55EE"/>
    <w:rsid w:val="00CA582C"/>
    <w:rsid w:val="00CB04A9"/>
    <w:rsid w:val="00CB0965"/>
    <w:rsid w:val="00CB132C"/>
    <w:rsid w:val="00CB3146"/>
    <w:rsid w:val="00CB70BE"/>
    <w:rsid w:val="00CC1E93"/>
    <w:rsid w:val="00CC32A0"/>
    <w:rsid w:val="00CC3EE8"/>
    <w:rsid w:val="00CD60C7"/>
    <w:rsid w:val="00CD66D3"/>
    <w:rsid w:val="00CE0C09"/>
    <w:rsid w:val="00CE2518"/>
    <w:rsid w:val="00CE360F"/>
    <w:rsid w:val="00CE6E9F"/>
    <w:rsid w:val="00D000BA"/>
    <w:rsid w:val="00D02D31"/>
    <w:rsid w:val="00D071EA"/>
    <w:rsid w:val="00D07717"/>
    <w:rsid w:val="00D07C4A"/>
    <w:rsid w:val="00D123F8"/>
    <w:rsid w:val="00D139FF"/>
    <w:rsid w:val="00D13A08"/>
    <w:rsid w:val="00D15A7B"/>
    <w:rsid w:val="00D16B9E"/>
    <w:rsid w:val="00D241FD"/>
    <w:rsid w:val="00D25A95"/>
    <w:rsid w:val="00D272C0"/>
    <w:rsid w:val="00D3505A"/>
    <w:rsid w:val="00D37252"/>
    <w:rsid w:val="00D375F7"/>
    <w:rsid w:val="00D42ECD"/>
    <w:rsid w:val="00D47579"/>
    <w:rsid w:val="00D47A78"/>
    <w:rsid w:val="00D54A8E"/>
    <w:rsid w:val="00D54BBA"/>
    <w:rsid w:val="00D5670D"/>
    <w:rsid w:val="00D56DA9"/>
    <w:rsid w:val="00D56EE2"/>
    <w:rsid w:val="00D571B7"/>
    <w:rsid w:val="00D616B6"/>
    <w:rsid w:val="00D63B13"/>
    <w:rsid w:val="00D6436C"/>
    <w:rsid w:val="00D64E81"/>
    <w:rsid w:val="00D664B6"/>
    <w:rsid w:val="00D720DF"/>
    <w:rsid w:val="00D733A7"/>
    <w:rsid w:val="00D813A1"/>
    <w:rsid w:val="00D832A1"/>
    <w:rsid w:val="00D83EE6"/>
    <w:rsid w:val="00D858B0"/>
    <w:rsid w:val="00D866E3"/>
    <w:rsid w:val="00D876B4"/>
    <w:rsid w:val="00D914B7"/>
    <w:rsid w:val="00D95B47"/>
    <w:rsid w:val="00DA05A0"/>
    <w:rsid w:val="00DA1CE2"/>
    <w:rsid w:val="00DA1EAD"/>
    <w:rsid w:val="00DB46D3"/>
    <w:rsid w:val="00DC43F4"/>
    <w:rsid w:val="00DC4E48"/>
    <w:rsid w:val="00DC6F19"/>
    <w:rsid w:val="00DD0AFA"/>
    <w:rsid w:val="00DD448F"/>
    <w:rsid w:val="00DD530B"/>
    <w:rsid w:val="00DD5737"/>
    <w:rsid w:val="00DE1CE4"/>
    <w:rsid w:val="00DE4CE3"/>
    <w:rsid w:val="00DE75FC"/>
    <w:rsid w:val="00DF33F5"/>
    <w:rsid w:val="00E16F75"/>
    <w:rsid w:val="00E17FBB"/>
    <w:rsid w:val="00E23393"/>
    <w:rsid w:val="00E2377B"/>
    <w:rsid w:val="00E25D53"/>
    <w:rsid w:val="00E2678F"/>
    <w:rsid w:val="00E27705"/>
    <w:rsid w:val="00E30F6D"/>
    <w:rsid w:val="00E31045"/>
    <w:rsid w:val="00E3522D"/>
    <w:rsid w:val="00E37F12"/>
    <w:rsid w:val="00E42885"/>
    <w:rsid w:val="00E43715"/>
    <w:rsid w:val="00E438AD"/>
    <w:rsid w:val="00E52B08"/>
    <w:rsid w:val="00E573B1"/>
    <w:rsid w:val="00E5776E"/>
    <w:rsid w:val="00E61173"/>
    <w:rsid w:val="00E62A97"/>
    <w:rsid w:val="00E63634"/>
    <w:rsid w:val="00E651BC"/>
    <w:rsid w:val="00E767BB"/>
    <w:rsid w:val="00E777A2"/>
    <w:rsid w:val="00E823EA"/>
    <w:rsid w:val="00E83283"/>
    <w:rsid w:val="00E902BE"/>
    <w:rsid w:val="00E95D25"/>
    <w:rsid w:val="00EA2087"/>
    <w:rsid w:val="00EA657C"/>
    <w:rsid w:val="00EA745E"/>
    <w:rsid w:val="00EC1928"/>
    <w:rsid w:val="00EC1FBC"/>
    <w:rsid w:val="00EC45FB"/>
    <w:rsid w:val="00EC57B4"/>
    <w:rsid w:val="00EC5A7D"/>
    <w:rsid w:val="00ED036D"/>
    <w:rsid w:val="00ED077C"/>
    <w:rsid w:val="00ED1AF0"/>
    <w:rsid w:val="00ED1C75"/>
    <w:rsid w:val="00ED1E00"/>
    <w:rsid w:val="00ED6BE0"/>
    <w:rsid w:val="00ED79C9"/>
    <w:rsid w:val="00EE02E5"/>
    <w:rsid w:val="00EE0D8C"/>
    <w:rsid w:val="00EE63BE"/>
    <w:rsid w:val="00EF035A"/>
    <w:rsid w:val="00EF06AF"/>
    <w:rsid w:val="00EF0E07"/>
    <w:rsid w:val="00EF2998"/>
    <w:rsid w:val="00EF40C3"/>
    <w:rsid w:val="00EF480D"/>
    <w:rsid w:val="00EF50B5"/>
    <w:rsid w:val="00EF6613"/>
    <w:rsid w:val="00F0167A"/>
    <w:rsid w:val="00F03070"/>
    <w:rsid w:val="00F030DB"/>
    <w:rsid w:val="00F0716F"/>
    <w:rsid w:val="00F117CD"/>
    <w:rsid w:val="00F16D13"/>
    <w:rsid w:val="00F175EC"/>
    <w:rsid w:val="00F213AC"/>
    <w:rsid w:val="00F223BB"/>
    <w:rsid w:val="00F24AF5"/>
    <w:rsid w:val="00F2684D"/>
    <w:rsid w:val="00F27FAA"/>
    <w:rsid w:val="00F3255F"/>
    <w:rsid w:val="00F3306B"/>
    <w:rsid w:val="00F33637"/>
    <w:rsid w:val="00F33D07"/>
    <w:rsid w:val="00F35856"/>
    <w:rsid w:val="00F3610E"/>
    <w:rsid w:val="00F4161B"/>
    <w:rsid w:val="00F446EA"/>
    <w:rsid w:val="00F4472C"/>
    <w:rsid w:val="00F47065"/>
    <w:rsid w:val="00F501BF"/>
    <w:rsid w:val="00F50530"/>
    <w:rsid w:val="00F53C2B"/>
    <w:rsid w:val="00F54B7A"/>
    <w:rsid w:val="00F601A1"/>
    <w:rsid w:val="00F61C8E"/>
    <w:rsid w:val="00F66DE4"/>
    <w:rsid w:val="00F76684"/>
    <w:rsid w:val="00F77C42"/>
    <w:rsid w:val="00F81DE8"/>
    <w:rsid w:val="00F820A8"/>
    <w:rsid w:val="00F82753"/>
    <w:rsid w:val="00F85D52"/>
    <w:rsid w:val="00F90696"/>
    <w:rsid w:val="00F90C3D"/>
    <w:rsid w:val="00F911A3"/>
    <w:rsid w:val="00F93BA1"/>
    <w:rsid w:val="00F966EB"/>
    <w:rsid w:val="00F97368"/>
    <w:rsid w:val="00FA1E3E"/>
    <w:rsid w:val="00FA2FB0"/>
    <w:rsid w:val="00FA4814"/>
    <w:rsid w:val="00FA577F"/>
    <w:rsid w:val="00FB4E6B"/>
    <w:rsid w:val="00FB64E9"/>
    <w:rsid w:val="00FC2479"/>
    <w:rsid w:val="00FC3738"/>
    <w:rsid w:val="00FD1EC0"/>
    <w:rsid w:val="00FD6455"/>
    <w:rsid w:val="00FD7969"/>
    <w:rsid w:val="00FD7FE8"/>
    <w:rsid w:val="00FE1C50"/>
    <w:rsid w:val="00FE1D8A"/>
    <w:rsid w:val="00FE742A"/>
    <w:rsid w:val="00FF33E1"/>
    <w:rsid w:val="00FF3C1C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C028-5808-4D1E-84DD-25F6C35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19</cp:revision>
  <cp:lastPrinted>2019-07-31T07:41:00Z</cp:lastPrinted>
  <dcterms:created xsi:type="dcterms:W3CDTF">2019-10-22T05:51:00Z</dcterms:created>
  <dcterms:modified xsi:type="dcterms:W3CDTF">2019-11-01T11:10:00Z</dcterms:modified>
</cp:coreProperties>
</file>