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BBF4" w14:textId="77777777" w:rsidR="00630185" w:rsidRPr="004A010D" w:rsidRDefault="00524D0C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</w:p>
    <w:p w14:paraId="6D9F6145" w14:textId="77777777" w:rsidR="00630185" w:rsidRDefault="00630185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возможном установлении публичного сервитута</w:t>
      </w:r>
    </w:p>
    <w:p w14:paraId="166387E9" w14:textId="77777777" w:rsidR="00965224" w:rsidRPr="004A010D" w:rsidRDefault="00965224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05C160" w14:textId="5AC1BE16" w:rsidR="00F13946" w:rsidRDefault="00630185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Наволокского городского поселения Кинешемского муниципального района Ивановской о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бласти, рассмотрев ходатайство 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Объединенные электрические сети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8E3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</w:t>
      </w:r>
      <w:r w:rsidR="008E3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2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0317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0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001/</w:t>
      </w:r>
      <w:r w:rsidR="0050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E3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  <w:r w:rsidR="0030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публичного сервитута</w:t>
      </w:r>
      <w:r w:rsid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3AAF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39.37 Земельного кодекса РФ, доводит </w:t>
      </w:r>
      <w:r w:rsidR="00783AAF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возможном установлении публичного сервитута</w:t>
      </w:r>
      <w:r w:rsidR="000B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F870E57" w14:textId="77777777" w:rsidR="005D7ABB" w:rsidRDefault="00F13946" w:rsidP="000B069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размещения объекта электросетевого хозяйства (КВЛ-0,4 ТП-1, КВЛ-0,4 </w:t>
      </w:r>
      <w:proofErr w:type="spellStart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ТП-2 ЭСК </w:t>
      </w:r>
      <w:proofErr w:type="spellStart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г.Фурманова</w:t>
      </w:r>
      <w:proofErr w:type="spellEnd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Комсомольска, Южского, Ивановского, </w:t>
      </w:r>
      <w:proofErr w:type="spellStart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Кохомского</w:t>
      </w:r>
      <w:proofErr w:type="spellEnd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Шуйского, Пучежского, Родниковского, Кинешемского районов Ивановской области (кадастровый номер 37:00:000000:14871)  на земельные участки с кадастровым номером 37:07:020606:12, 37:07:020603:46, 37:07:020605:83, входящих в ЕЗП 37:07:000000:75, 37:07:020603:45, 37:07:020606:22, 37:07:020606:23, 37:07:020606:21, 37:07:020606:4, 37:07:020606:2, 37:07:020606:177, 37:07:020606:17, 37:07:020606:55, 37:07:020606:57, 37:07:020606:14, 37:07:020606:6, 37:07:020606:8, 37:07:020606:9, 37:07:020605:565, 37:07:020605:81, 37:07:020605:71, 37:07:020605:67, 37:07:020605:559, 37:07:020605:38, 37:07:020605:45, 37:07:020605:61, 37:07:020605:65, 37:07:020605:93, 37:07:020605:802, 37:07:020605:568, 37:07:020605:24, 37:07:020605:55, 37:07:020605:57, 37:07:020605:33, 37:07:020605:56, 37:07:020605:32, 37:07:020605:50, 37:07:020605:51, 37:07:020605:100, 37:07:020605:60, 37:07:020605:98, 37:07:020605:13, 37:07:020605:14, 37:07:020605:128, 37:07:020605:560,  в кадастровом квартале 37:07:020605, 37:07:020606, 37:07:020603</w:t>
      </w:r>
      <w:r w:rsidR="005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D3543C" w14:textId="704CDB54" w:rsidR="000B0696" w:rsidRPr="000B0696" w:rsidRDefault="000B0696" w:rsidP="000B069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(местоположение): Ивановская область, Кинешемский район, с. Октябрьский, ул. Волжская, ул. Выездная, ул. Заречная</w:t>
      </w:r>
    </w:p>
    <w:p w14:paraId="29536587" w14:textId="77777777" w:rsidR="000B0696" w:rsidRPr="000B0696" w:rsidRDefault="000B0696" w:rsidP="000B069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планируемого публичного сервитута: 15850 кв. м., из них в </w:t>
      </w:r>
      <w:proofErr w:type="spellStart"/>
      <w:r w:rsidRPr="000B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кад.квартале</w:t>
      </w:r>
      <w:proofErr w:type="spellEnd"/>
      <w:r w:rsidRPr="000B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37:07:020605 – 7973 кв.м., 37:07:020606 – 756 кв.м., 37:07:020603 – 128 кв.м., на ЗУ с К№37:07:020603:45 – 3кв.м., 37:07:020603:46 – 35 кв.м., 37:07:020606:12 – 1551 кв.м., 37:07:020606:22 – 5 кв.м., 37:07:020606:23 – 11 кв.м., 37:07:020606:21 – 6 кв.м., 37:07:020606:4 – 1 кв.м., 37:07:020606:2 – 15 кв.м., 37:07:020606:177 – 20 кв.м., 37:07:020606:17 – 26 кв.м., 37:07:020606:55 – 8 кв.м., 37:07:020606:57 – 2 кв.м., 37:07:020606:14 – 36 кв.м., 37:07:020606:6 – 190 кв.м., 37:07:020606:8 – 265 кв.м., 37:07:020606:9 – 164 кв.м., 37:07:020605:565 – 1 кв.м., 37:07:020605:81 – 30 кв.м., 37:07:020605:83 – 2482 кв.м., 37:07:020605:71 – 44 кв.м., 37:07:020605:67 – 450 кв.м., 37:07:020605:559 – 197 кв.м., 37:07:020605:38 – 2 кв.м., 37:07:020605:45 – 24 кв.м., 37:07:020605:61 – 39 кв.м., 37:07:020605:65 – 32 кв.м., 37:07:020605:93 – 41 кв.м., 37:07:020605:802 – 11 кв.м., 37:07:020605:568 – 44 кв.м., 37:07:020605:24 – 44 кв.м., 37:07:020605:55 – 174 кв.м., 37:07:020605:57 – 148 кв.м., 37:07:020605:33 – 29 кв.м., 37:07:020605:56 – 217 кв.м., 37:07:020605:32 – 107 кв.м., 37:07:020605:50 – 137 кв.м., 37:07:020605:51 – 39 кв.м., 37:07:020605:100 – 3 кв.м., 37:07:020605:60 – 28 кв.м., 37:07:020605:98 – 123 кв.м., 37:07:020605:13 – 14 кв.м., 37:07:020605:14 – 27 кв.м., 37:07:020605:128 – 10 кв.м., 37:07:020605:560 – 160 кв.м.</w:t>
      </w:r>
    </w:p>
    <w:p w14:paraId="6CD7F15B" w14:textId="7F6ABCD0" w:rsidR="00F13946" w:rsidRDefault="000B0696" w:rsidP="000B069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</w:t>
      </w:r>
    </w:p>
    <w:p w14:paraId="73756761" w14:textId="77777777" w:rsidR="00CD6DA3" w:rsidRDefault="00CD6DA3" w:rsidP="000B069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C63AAB" w14:textId="5EBC28C8" w:rsidR="00CD6DA3" w:rsidRDefault="00F13946" w:rsidP="000B069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2). </w:t>
      </w:r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размещения объекта электросетевого хозяйства (КЛ-0,4 ТП-3 ЭСК </w:t>
      </w:r>
      <w:proofErr w:type="spellStart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г.Фурманова</w:t>
      </w:r>
      <w:proofErr w:type="spellEnd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Комсомольска, Южского, Ивановского, </w:t>
      </w:r>
      <w:proofErr w:type="spellStart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Кохомского</w:t>
      </w:r>
      <w:proofErr w:type="spellEnd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Шуйского, Пучежского, Родниковского, Кинешемского районов Ивановской области (кадастровый номер 37:00:000000:14871)  на земельные участки с кадастровым номером 37:07:000000:1043, 37:07:000000:1450, 37:07:010330:6, 37:07:010330:7, 37:07:010329:77, 37:07:000000:1435, 37:07:010329:5, 37:07:000000:1446, 37:07:010332:26, 37:07:000000:651, 37:07:010330:12, входящем в ЕЗП 37:07:000000:115,  в кадастровом квартале 37:07:010329, 37:07:010330, 37:07:010331, 37:07:010332</w:t>
      </w:r>
    </w:p>
    <w:p w14:paraId="757BDE19" w14:textId="73C5DD43" w:rsidR="000B0696" w:rsidRPr="000B0696" w:rsidRDefault="000B0696" w:rsidP="000B069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Адрес (местоположение): Ивановская область, Кинешемский район, г. Наволоки, ул. Энгельса, д. 57а, д.41, д. 43, д. 39</w:t>
      </w:r>
    </w:p>
    <w:p w14:paraId="2C04600A" w14:textId="77777777" w:rsidR="000B0696" w:rsidRPr="000B0696" w:rsidRDefault="000B0696" w:rsidP="000B069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планируемого публичного сервитута: 1911 кв. м., из них в </w:t>
      </w:r>
      <w:proofErr w:type="spellStart"/>
      <w:r w:rsidRPr="000B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кад.квартале</w:t>
      </w:r>
      <w:proofErr w:type="spellEnd"/>
      <w:r w:rsidRPr="000B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37:07:010330 – 94 кв.м., 37:07:010329 – 443 кв.м., 37:07:010331 – 25 кв.м., 37:07:010332 – 152 кв.м., на ЗУ с К№37:07:000000:1043 – 542 кв.м., 37:07:000000:1450 – 135 кв.м., 37:07:010330:6 – 36 кв.м., 37:07:010330:7 – 88 кв.м., 37:07:010329:77 – 13 кв.м., 37:07:000000:1435 – 2 кв.м., 37:07:010329:5 – 3 кв.м., 37:07:000000:1446 – 11 кв.м., 37:07:010332:26 – 44 кв.м., 37:07:000000:651 – 277 кв.м., 37:07:010330:12 – 46 кв.м.</w:t>
      </w:r>
    </w:p>
    <w:p w14:paraId="0FF7B9BA" w14:textId="77777777" w:rsidR="000B0696" w:rsidRDefault="000B0696" w:rsidP="000B069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</w:t>
      </w:r>
    </w:p>
    <w:p w14:paraId="37D882EF" w14:textId="77777777" w:rsidR="00CD6DA3" w:rsidRDefault="00CD6DA3" w:rsidP="00CD6DA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3562D3" w14:textId="77777777" w:rsidR="005D7ABB" w:rsidRDefault="00F13946" w:rsidP="00CD6DA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</w:t>
      </w:r>
      <w:r w:rsidRPr="00F13946">
        <w:t xml:space="preserve"> </w:t>
      </w:r>
      <w:r w:rsidR="00CD6DA3" w:rsidRPr="00CD6DA3">
        <w:rPr>
          <w:rFonts w:ascii="Times New Roman" w:hAnsi="Times New Roman" w:cs="Times New Roman"/>
          <w:sz w:val="24"/>
          <w:szCs w:val="24"/>
        </w:rPr>
        <w:t>в целях размещения объекта электросетевого хозяйства (КЛ-0,4 ТП-4</w:t>
      </w:r>
      <w:r w:rsidR="00CD6DA3">
        <w:rPr>
          <w:rFonts w:ascii="Times New Roman" w:hAnsi="Times New Roman" w:cs="Times New Roman"/>
          <w:sz w:val="24"/>
          <w:szCs w:val="24"/>
        </w:rPr>
        <w:t xml:space="preserve"> </w:t>
      </w:r>
      <w:r w:rsidR="00CD6DA3" w:rsidRPr="00CD6DA3">
        <w:rPr>
          <w:rFonts w:ascii="Times New Roman" w:hAnsi="Times New Roman" w:cs="Times New Roman"/>
          <w:sz w:val="24"/>
          <w:szCs w:val="24"/>
        </w:rPr>
        <w:t xml:space="preserve">ЭСК </w:t>
      </w:r>
      <w:proofErr w:type="spellStart"/>
      <w:r w:rsidR="00CD6DA3" w:rsidRPr="00CD6DA3">
        <w:rPr>
          <w:rFonts w:ascii="Times New Roman" w:hAnsi="Times New Roman" w:cs="Times New Roman"/>
          <w:sz w:val="24"/>
          <w:szCs w:val="24"/>
        </w:rPr>
        <w:t>г.Фурманова</w:t>
      </w:r>
      <w:proofErr w:type="spellEnd"/>
      <w:r w:rsidR="00CD6DA3" w:rsidRPr="00CD6DA3">
        <w:rPr>
          <w:rFonts w:ascii="Times New Roman" w:hAnsi="Times New Roman" w:cs="Times New Roman"/>
          <w:sz w:val="24"/>
          <w:szCs w:val="24"/>
        </w:rPr>
        <w:t xml:space="preserve">, г. Комсомольска, Южского, Ивановского, </w:t>
      </w:r>
      <w:proofErr w:type="spellStart"/>
      <w:r w:rsidR="00CD6DA3" w:rsidRPr="00CD6DA3">
        <w:rPr>
          <w:rFonts w:ascii="Times New Roman" w:hAnsi="Times New Roman" w:cs="Times New Roman"/>
          <w:sz w:val="24"/>
          <w:szCs w:val="24"/>
        </w:rPr>
        <w:t>Кохомского</w:t>
      </w:r>
      <w:proofErr w:type="spellEnd"/>
      <w:r w:rsidR="00CD6DA3" w:rsidRPr="00CD6DA3">
        <w:rPr>
          <w:rFonts w:ascii="Times New Roman" w:hAnsi="Times New Roman" w:cs="Times New Roman"/>
          <w:sz w:val="24"/>
          <w:szCs w:val="24"/>
        </w:rPr>
        <w:t>, Шуйского, Пучежского, Родниковского, Кинешемского районов Ивановской области (кадастровый номер 37:00:000000:14871)  на земельные участки с кадастровым номером 37:07:010403:38, 37:07:000000:1338, 37:07:010403:31 в кадастровом квартале 37:07:010403</w:t>
      </w:r>
      <w:r w:rsidR="005D7A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0B1D6" w14:textId="6443D453" w:rsidR="000B0696" w:rsidRPr="00CD6DA3" w:rsidRDefault="000B0696" w:rsidP="00CD6DA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(местоположение): Ивановская область, Кинешемский район, г. Наволоки, Рабочий поселок, д. 7; ул. Юбилейная, д. 18</w:t>
      </w:r>
    </w:p>
    <w:p w14:paraId="2716F1E8" w14:textId="3425ED1D" w:rsidR="000B0696" w:rsidRPr="000B0696" w:rsidRDefault="000B0696" w:rsidP="000B069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планируемого публичного сервитута: 239 кв. м., из них в </w:t>
      </w:r>
      <w:proofErr w:type="spellStart"/>
      <w:proofErr w:type="gramStart"/>
      <w:r w:rsidRPr="000B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кад.кварт</w:t>
      </w:r>
      <w:proofErr w:type="spellEnd"/>
      <w:proofErr w:type="gramEnd"/>
      <w:r w:rsidRPr="000B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37:07:010403 – 180 кв.м., на ЗУ с К№ 37:07:000000:1338 – 4 кв.м., 37:07:010403:31 – 43 кв.м., 37:07:010403:38 – 12 кв.м.</w:t>
      </w:r>
    </w:p>
    <w:p w14:paraId="5E4DF435" w14:textId="364B08F4" w:rsidR="00F13946" w:rsidRDefault="000B0696" w:rsidP="000B069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</w:t>
      </w:r>
    </w:p>
    <w:p w14:paraId="628CB080" w14:textId="77777777" w:rsidR="00CD6DA3" w:rsidRDefault="00CD6DA3" w:rsidP="00CD6DA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4F753" w14:textId="0823DAC7" w:rsidR="009B2479" w:rsidRDefault="009B2479" w:rsidP="00CD6DA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  <w:r w:rsidRPr="009B2479">
        <w:t xml:space="preserve"> </w:t>
      </w:r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размещения объекта электросетевого хозяйства (КЛ-0,4 ТП-6 ЭСК </w:t>
      </w:r>
      <w:proofErr w:type="spellStart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г.Фурманова</w:t>
      </w:r>
      <w:proofErr w:type="spellEnd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Комсомольска, Южского, Ивановского, </w:t>
      </w:r>
      <w:proofErr w:type="spellStart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Кохомского</w:t>
      </w:r>
      <w:proofErr w:type="spellEnd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Шуйского, Пучежского, Родниковского, Кинешемского районов Ивановской области (кадастровый номер 37:00:000000:14871)  на земельные участки с кадастровым номером 37:07:000000:1044, 37:07:000000:1442, 37:07:000000:1182, 37:07:010218:6,  37:07:010217:19, 37:07:010302:13, 37:07:010302:27, 37:07:010302:219, 37:07:010216:4 в кадастровом квартале 37:07:010302, 37:07:010217, 37:07:010216, 37:07:010218</w:t>
      </w:r>
    </w:p>
    <w:p w14:paraId="00B3E2EC" w14:textId="77777777" w:rsidR="00CD6DA3" w:rsidRPr="00CD6DA3" w:rsidRDefault="00CD6DA3" w:rsidP="00CD6DA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(местоположение): Ивановская область, Кинешемский район, г. Наволоки, ул. Энгельса, д. 15, швейная фабрика, ул. Отдыха, д. 21</w:t>
      </w:r>
    </w:p>
    <w:p w14:paraId="10152F1C" w14:textId="77777777" w:rsidR="00CD6DA3" w:rsidRPr="00CD6DA3" w:rsidRDefault="00CD6DA3" w:rsidP="00CD6DA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15259530"/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869 кв. м</w:t>
      </w:r>
      <w:bookmarkEnd w:id="0"/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из них в </w:t>
      </w:r>
      <w:proofErr w:type="spellStart"/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кад.квартале</w:t>
      </w:r>
      <w:proofErr w:type="spellEnd"/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37:07:010302 – 20 кв.м., 37:07:010216 – 54 кв.м., 37:07:010217 – 194 кв.м., 37:07:010218 – 24 кв.м., на ЗУ с К№37:07:000000:1044 – 223 кв.м., 37:07:000000:1442 – 11 кв.м., 37:07:000000:1182 – 53 кв.м., 37:07:010218:6 – 19 кв.м., 37:07:010217:19 – 59 кв.м., 37:07:010216:4 – 43 кв.м., 37:07:010302:13 – 96 кв.м., 37:07:010302:27 – 4 кв.м., 37:07:010302:219 – 12 кв.м.</w:t>
      </w:r>
    </w:p>
    <w:p w14:paraId="69DB4D8E" w14:textId="17BD0191" w:rsidR="00CD6DA3" w:rsidRPr="00CD6DA3" w:rsidRDefault="00CD6DA3" w:rsidP="00CD6DA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</w:t>
      </w:r>
    </w:p>
    <w:p w14:paraId="464A2828" w14:textId="77777777" w:rsidR="00CD6DA3" w:rsidRDefault="00CD6DA3" w:rsidP="00C6377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938ECC" w14:textId="77777777" w:rsidR="00CD6DA3" w:rsidRPr="00CD6DA3" w:rsidRDefault="009B2479" w:rsidP="00CD6D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5). </w:t>
      </w:r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размещения объекта электросетевого хозяйства (КЛ-0,4 ТП-7 ЭСК </w:t>
      </w:r>
      <w:proofErr w:type="spellStart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г.Фурманова</w:t>
      </w:r>
      <w:proofErr w:type="spellEnd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Комсомольска, Южского, Ивановского, </w:t>
      </w:r>
      <w:proofErr w:type="spellStart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Кохомского</w:t>
      </w:r>
      <w:proofErr w:type="spellEnd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Шуйского, Пучежского, Родниковского, Кинешемского районов Ивановской области (кадастровый номер 37:00:000000:14871)  на земельные участки с кадастровым номером 37:07:010301:5, 37:07:010301:213, 37:07:010301:6, 37:07:010301:22, 37:07:010301:16, 37:07:010301:10, 37:07:010211:15, 37:07:000000:1182, 37:07:000000:1046  в кадастровом квартале 37:07:010211, 37:07:010301</w:t>
      </w:r>
    </w:p>
    <w:p w14:paraId="528697EB" w14:textId="77777777" w:rsidR="00CD6DA3" w:rsidRPr="00CD6DA3" w:rsidRDefault="00CD6DA3" w:rsidP="00CD6DA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(местоположение): Ивановская область, Кинешемский район, г. Наволоки, ул. Ульянова, д. 4, ул. Парковая, д. 5, ул. Спортивная, д. 7</w:t>
      </w:r>
    </w:p>
    <w:p w14:paraId="107EF940" w14:textId="77777777" w:rsidR="00CD6DA3" w:rsidRPr="00CD6DA3" w:rsidRDefault="00CD6DA3" w:rsidP="00CD6DA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15259549"/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869 кв. м</w:t>
      </w:r>
      <w:bookmarkEnd w:id="1"/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из них в </w:t>
      </w:r>
      <w:proofErr w:type="spellStart"/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кад.квартале</w:t>
      </w:r>
      <w:proofErr w:type="spellEnd"/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37:07:010301 – 409 кв.м., 37:07:010211 – 7 кв.м., на ЗУ с К№37:07:010301:5 – 28 кв.м., 37:07:010301:6 – 1 кв.м., 37:07:010301:213 – 80 кв.м., 37:07:000000:1046 – 119 кв.м., </w:t>
      </w:r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37:07:010301:22 – 125 кв.м., 37:07:010301:16 – 27 кв.м., 37:07:010301:10 – 55 кв.м., 37:07:000000:1182 – 12 кв.м., 37:07:010211:15 – 6 кв.м.</w:t>
      </w:r>
    </w:p>
    <w:p w14:paraId="722CCEC9" w14:textId="77777777" w:rsidR="00CD6DA3" w:rsidRPr="00CD6DA3" w:rsidRDefault="00CD6DA3" w:rsidP="00CD6DA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</w:t>
      </w:r>
    </w:p>
    <w:p w14:paraId="37072EFB" w14:textId="57DA8625" w:rsidR="00AE1900" w:rsidRDefault="00AE1900" w:rsidP="00C6377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D5D66B" w14:textId="623C4CE8" w:rsidR="00CD6DA3" w:rsidRPr="00CD6DA3" w:rsidRDefault="00AE1900" w:rsidP="00CD6DA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</w:t>
      </w:r>
      <w:r w:rsidRPr="00AE1900">
        <w:t xml:space="preserve"> </w:t>
      </w:r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размещения объекта электросетевого хозяйства (КЛ-0,4 ТП-9 ЭСК </w:t>
      </w:r>
      <w:proofErr w:type="spellStart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г.Фурманова</w:t>
      </w:r>
      <w:proofErr w:type="spellEnd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Комсомольска, Южского, Ивановского, </w:t>
      </w:r>
      <w:proofErr w:type="spellStart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Кохомского</w:t>
      </w:r>
      <w:proofErr w:type="spellEnd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Шуйского, Пучежского, Родниковского, Кинешемского районов Ивановской области (кадастровый номер 37:00:000000:14871)  на земельные участки с кадастровым номером 37:07:000000:1257, 37:07:000000:1172, 37:07:000000:1496, 37:07:010219:10,  37:07:010330:10, 37:07:010219:5, 37:07:010223:12, 37:07:010218:41, 37:07:010218:1, 37:07:010219:7,</w:t>
      </w:r>
      <w:r w:rsidR="005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кадастровом квартале 37:07:010218, 37:07:010214, 37:07:010219, 37:07:010223</w:t>
      </w:r>
    </w:p>
    <w:p w14:paraId="47D4B1F2" w14:textId="77777777" w:rsidR="00CD6DA3" w:rsidRPr="00CD6DA3" w:rsidRDefault="00CD6DA3" w:rsidP="00CD6DA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(местоположение): Ивановская область, Кинешемский район, г. Наволоки, ул. Спортивная, д. 34, ул. 8 Марта, д. 10, д. 8, бойлерная, ул. 3 Пятилетка, д. 1а</w:t>
      </w:r>
    </w:p>
    <w:p w14:paraId="45BB67AE" w14:textId="77777777" w:rsidR="00CD6DA3" w:rsidRPr="00CD6DA3" w:rsidRDefault="00CD6DA3" w:rsidP="00CD6DA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15259568"/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1345 кв. м</w:t>
      </w:r>
      <w:bookmarkEnd w:id="2"/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из них в </w:t>
      </w:r>
      <w:proofErr w:type="spellStart"/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кад.квартале</w:t>
      </w:r>
      <w:proofErr w:type="spellEnd"/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37:07:010218 – 191 кв.м., 37:07:010214 – 245 кв.м., 37:07:010223 – 2 кв.м., 37:07:010219 – 243 кв.м.,  на ЗУ с К№37:07:000000:1257 – 34 кв.м., 37:07:000000:1172 – 3 кв.м., 37:07:000000:1496 – 179 кв.м., 37:07:010219:10 – 7 кв.м., 37:07:010219:5 – 142 кв.м., 37:07:010223:12 – 14 кв.м., 37:07:010218:41 – 111 кв.м., 37:07:010218:1 – 46 кв.м., 37:07:010219:7 – 24 кв.м.</w:t>
      </w:r>
    </w:p>
    <w:p w14:paraId="5DE0D28B" w14:textId="41856516" w:rsidR="00AE1900" w:rsidRPr="00F13946" w:rsidRDefault="00CD6DA3" w:rsidP="00CD6DA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</w:t>
      </w:r>
    </w:p>
    <w:p w14:paraId="2017410F" w14:textId="77777777" w:rsidR="00CD6DA3" w:rsidRDefault="00CD6DA3" w:rsidP="00C6377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BAC520" w14:textId="5BD8BC66" w:rsidR="00AE1900" w:rsidRDefault="00AE1900" w:rsidP="00CD6DA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7). </w:t>
      </w:r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размещения объекта электросетевого хозяйства (КЛ-0,4 ТП-13</w:t>
      </w:r>
      <w:r w:rsid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ЭСК </w:t>
      </w:r>
      <w:proofErr w:type="spellStart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г.Фурманова</w:t>
      </w:r>
      <w:proofErr w:type="spellEnd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Комсомольска, Южского, Ивановского, </w:t>
      </w:r>
      <w:proofErr w:type="spellStart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Кохомского</w:t>
      </w:r>
      <w:proofErr w:type="spellEnd"/>
      <w:r w:rsidR="00CD6DA3" w:rsidRPr="00CD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Шуйского, Пучежского, Родниковского, Кинешемского районов Ивановской области (кадастровый номер 37:00:000000:14871)  на земельные участки с кадастровым номером 37:07:010404:35, 37:07:010404:29, 37:07:000000:87, 37:07:000000:1198, 37:07:010404:506, в кадастровом квартале 37:07:010403, 37:07:010404</w:t>
      </w:r>
    </w:p>
    <w:p w14:paraId="2DF5A081" w14:textId="77777777" w:rsidR="00783AAF" w:rsidRP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г. Наволоки, Больничный городок, д. 2; ул. Юбилейная, д. 4а; ул. Юбилейная, д.8 </w:t>
      </w:r>
    </w:p>
    <w:p w14:paraId="431B39A6" w14:textId="77777777" w:rsidR="00783AAF" w:rsidRP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115259585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786 кв. м</w:t>
      </w:r>
      <w:bookmarkEnd w:id="3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из них в </w:t>
      </w:r>
      <w:proofErr w:type="spellStart"/>
      <w:proofErr w:type="gramStart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кад.кварт</w:t>
      </w:r>
      <w:proofErr w:type="spellEnd"/>
      <w:proofErr w:type="gramEnd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37:07:010403 – 32 кв.м., 37:07:010404 – 261 кв.м., на ЗУ с К№37:07:000000:87 – 150 кв.м., 37:07:000000:1198 – 123 кв.м., 37:07:010404:35 – 124 </w:t>
      </w:r>
      <w:proofErr w:type="spellStart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37:07:010404:29 – 93 кв.м., 37:07:010404:506 – 3 кв.м.</w:t>
      </w:r>
    </w:p>
    <w:p w14:paraId="3521800C" w14:textId="606200ED" w:rsidR="00CD6DA3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</w:t>
      </w:r>
    </w:p>
    <w:p w14:paraId="2ACA5C24" w14:textId="77777777" w:rsid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C299B0" w14:textId="665634BC" w:rsidR="00857ABD" w:rsidRDefault="00857ABD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8). </w:t>
      </w:r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размещения объекта электросетевого хозяйства (КЛ-0,4 ТП-16</w:t>
      </w:r>
      <w:r w:rsid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ЭСК </w:t>
      </w:r>
      <w:proofErr w:type="spellStart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г.Фурманова</w:t>
      </w:r>
      <w:proofErr w:type="spellEnd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Комсомольска, Южского, Ивановского, </w:t>
      </w:r>
      <w:proofErr w:type="spellStart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Кохомского</w:t>
      </w:r>
      <w:proofErr w:type="spellEnd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Шуйского, Пучежского, Родниковского, Кинешемского районов Ивановской области (кадастровый номер 37:00:000000:14871)  на земельные участки с кадастровым номером 37:07:010343:1, 37:07:010343:18, в кадастровом квартале 37:07:010343</w:t>
      </w:r>
    </w:p>
    <w:p w14:paraId="5878567B" w14:textId="77777777" w:rsidR="00783AAF" w:rsidRP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(местоположение): Ивановская область, Кинешемский район, г. Наволоки, ул. Энгельса, д.65</w:t>
      </w:r>
    </w:p>
    <w:p w14:paraId="1B9A9D01" w14:textId="77777777" w:rsidR="00783AAF" w:rsidRP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115259602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231 кв. м</w:t>
      </w:r>
      <w:bookmarkEnd w:id="4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из них в </w:t>
      </w:r>
      <w:proofErr w:type="spellStart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кад.квартале</w:t>
      </w:r>
      <w:proofErr w:type="spellEnd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37:07:010343 – 4 кв.м., на ЗУ с К№37:07:010343:1 – 207 кв.м., 37:07:010343:18 – 20 кв.м.</w:t>
      </w:r>
    </w:p>
    <w:p w14:paraId="76C37125" w14:textId="4DF73148" w:rsid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</w:t>
      </w:r>
    </w:p>
    <w:p w14:paraId="1F2A890D" w14:textId="77777777" w:rsid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4DB2C9" w14:textId="77777777" w:rsidR="00783AAF" w:rsidRPr="00783AAF" w:rsidRDefault="00857ABD" w:rsidP="00783AA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9). </w:t>
      </w:r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размещения объекта электросетевого хозяйства (КЛ-0,4 ТП-22 ЭСК </w:t>
      </w:r>
      <w:proofErr w:type="spellStart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г.Фурманова</w:t>
      </w:r>
      <w:proofErr w:type="spellEnd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Комсомольска, Южского, Ивановского, </w:t>
      </w:r>
      <w:proofErr w:type="spellStart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Кохомского</w:t>
      </w:r>
      <w:proofErr w:type="spellEnd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Шуйского, Пучежского, Родниковского, Кинешемского районов Ивановской области (кадастровый номер 37:00:000000:14871)  на земельные участки с кадастровым номером 37:07:000000:1442, 37:07:000000:1047, 37:07:000000:1182, 37:07:000000:1047,  </w:t>
      </w:r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37:07:010330:10, 37:07:010223:8, 37:07:010223:27, 37:07:010223:6, 37:07:010223:5, 37:07:010223:4, 37:07:010223:2,  в кадастровом квартале 37:07:010330, 37:07:010223</w:t>
      </w:r>
    </w:p>
    <w:p w14:paraId="7660E40E" w14:textId="77777777" w:rsidR="00783AAF" w:rsidRP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(местоположение): Ивановская область, Кинешемский район, г. Наволоки, ул. 8 Марта, д. 2, д. 4А, ул. Октябрьская, д. 2, д. 4, д.2а, ул. Энгельса, д. 37, д. 52</w:t>
      </w:r>
    </w:p>
    <w:p w14:paraId="7E19DFAF" w14:textId="77777777" w:rsidR="00783AAF" w:rsidRP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планируемого публичного сервитута: 1165 кв. м., из них в </w:t>
      </w:r>
      <w:proofErr w:type="spellStart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кад.квартале</w:t>
      </w:r>
      <w:proofErr w:type="spellEnd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37:07:010330 – 11 кв.м., 37:07:010223 – 270 кв.м., на ЗУ с К№37:07:000000:1442 – 11 кв.м., 37:07:000000:1047 – 18 кв.м., 37:07:000000:1182 – 22 кв.м., 37:07:010330:10 – 39 кв.м., 37:07:010223:27 – 267 кв.м., 37:07:010223:8 – 52 кв.м., 37:07:010223:6 – 62 кв.м., 37:07:010223:5 – 249 кв.м., 37:07:010223:4 – 111 кв.м., 37:07:010223:2 – 53 кв.м.</w:t>
      </w:r>
    </w:p>
    <w:p w14:paraId="41A74911" w14:textId="77777777" w:rsidR="00783AAF" w:rsidRP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</w:t>
      </w:r>
    </w:p>
    <w:p w14:paraId="3A99E60F" w14:textId="77777777" w:rsid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6162FA" w14:textId="77777777" w:rsidR="00783AAF" w:rsidRDefault="00D87EEC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10). </w:t>
      </w:r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размещения объекта электросетевого хозяйства (КЛ-0,4 ТП-24 ЭСК </w:t>
      </w:r>
      <w:proofErr w:type="spellStart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г.Фурманова</w:t>
      </w:r>
      <w:proofErr w:type="spellEnd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Комсомольска, Южского, Ивановского, </w:t>
      </w:r>
      <w:proofErr w:type="spellStart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Кохомского</w:t>
      </w:r>
      <w:proofErr w:type="spellEnd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Шуйского, Пучежского, Родниковского, Кинешемского районов Ивановской области (кадастровый номер 37:00:000000:14871)  на земельные участки с кадастровым номером 37:07:010223:15, 37:07:010223:16, 37:07:010223:14, 37:07:010223:9, 37:07:010223:1135 в кадастровом квартале 37:07:010223</w:t>
      </w:r>
    </w:p>
    <w:p w14:paraId="3E5500F8" w14:textId="77777777" w:rsidR="00783AAF" w:rsidRP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(местоположение): Ивановская область, Кинешемский район, г. Наволоки, пер. Спортивный, д.3, ул. Социалистическая, д. 1, ул. 8 Марта, д. 4, пер. Спортивный, д. 5</w:t>
      </w:r>
    </w:p>
    <w:p w14:paraId="5E130D72" w14:textId="77777777" w:rsidR="00783AAF" w:rsidRP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планируемого публичного сервитута: 253 кв. м., из них в </w:t>
      </w:r>
      <w:proofErr w:type="spellStart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кад.квартале</w:t>
      </w:r>
      <w:proofErr w:type="spellEnd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37:07:010223 – 65 кв.м., на ЗУ с К№37:07:010223:1135 – 9 кв.м., 37:07:010223:15 – 10 кв.м., 37:07: 010223:16 – 115 кв.м., 37:07: 010223:14 – 19 кв.м., 37:07: 010223:9 – 35 кв.м.</w:t>
      </w:r>
    </w:p>
    <w:p w14:paraId="1C77D106" w14:textId="77777777" w:rsid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</w:t>
      </w:r>
    </w:p>
    <w:p w14:paraId="32074E63" w14:textId="77777777" w:rsid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04E60B" w14:textId="099868C2" w:rsidR="00D87EEC" w:rsidRDefault="00D87EEC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11).</w:t>
      </w:r>
      <w:r w:rsidRPr="00D87EEC">
        <w:t xml:space="preserve"> </w:t>
      </w:r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размещения объекта электросетевого хозяйства (КЛ-0,4 ТП-25</w:t>
      </w:r>
      <w:r w:rsid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ЭСК </w:t>
      </w:r>
      <w:proofErr w:type="spellStart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г.Фурманова</w:t>
      </w:r>
      <w:proofErr w:type="spellEnd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Комсомольска, Южского, Ивановского, </w:t>
      </w:r>
      <w:proofErr w:type="spellStart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Кохомского</w:t>
      </w:r>
      <w:proofErr w:type="spellEnd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Шуйского, Пучежского, Родниковского, Кинешемского районов Ивановской области (кадастровый номер 37:00:000000:14871)  на земельные участки с кадастровым номером 37:07:010223:10, 37:07:010223:11, 37:07:010223:13, 37:07:010223:7, 37:07:010223:1136, в кадастровом квартале 37:07:010223</w:t>
      </w:r>
    </w:p>
    <w:p w14:paraId="693676E5" w14:textId="77777777" w:rsidR="00783AAF" w:rsidRP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(местоположение): обл. Ивановская, р-н Кинешемский, г. Наволоки, ул. 8 Марта, дом 6, ул. Социалистическая, д. 2, ул. Октябрьская, д. 6, ул. 3 Пятилетка, д. 1</w:t>
      </w:r>
    </w:p>
    <w:p w14:paraId="697C11B8" w14:textId="77777777" w:rsidR="00783AAF" w:rsidRP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планируемого публичного сервитута: 395 кв. м., из них в </w:t>
      </w:r>
      <w:proofErr w:type="spellStart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кад.квартале</w:t>
      </w:r>
      <w:proofErr w:type="spellEnd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37:07:010223 – 18 кв.м., 37:07:010223:10 – 33 кв.м., 37:07:010223:11 – 118 кв.м., 37:07:010223:13 – 154 кв.м., 37:07:010223:7 – 57 кв.м., 37:07:010223:1136 – 15 кв.м.</w:t>
      </w:r>
    </w:p>
    <w:p w14:paraId="13CEE259" w14:textId="17C2877A" w:rsid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</w:t>
      </w:r>
    </w:p>
    <w:p w14:paraId="1CD40048" w14:textId="77777777" w:rsid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71CBDB" w14:textId="77777777" w:rsidR="00783AAF" w:rsidRDefault="00D87EEC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12). </w:t>
      </w:r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размещения объекта электросетевого хозяйства (КЛ-0,4 ТП-19 ЭСК </w:t>
      </w:r>
      <w:proofErr w:type="spellStart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г.Фурманова</w:t>
      </w:r>
      <w:proofErr w:type="spellEnd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Комсомольска, Южского, Ивановского, </w:t>
      </w:r>
      <w:proofErr w:type="spellStart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Кохомского</w:t>
      </w:r>
      <w:proofErr w:type="spellEnd"/>
      <w:r w:rsidR="00783AAF"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Шуйского, Пучежского, Родниковского, Кинешемского районов Ивановской области (кадастровый номер 37:00:000000:14871)  на земельные участки с кадастровым номером 37:07:010103:1, 37:07:010102:4, 37:07:000000:1042, 37:07: 000000:648,  37:07: 000000:1247, 37:07: 000000:1470, 37:07: 000000:1404, в кадастровом квартале 37:07:010209, 37:07:010101, 37:07:010102, 37:07:010103</w:t>
      </w:r>
    </w:p>
    <w:p w14:paraId="6783B396" w14:textId="77777777" w:rsidR="00783AAF" w:rsidRP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обл. Ивановская, р-н Кинешемский, г. Наволоки, пер. Аптечный, д. 4, ул. Вилкова, д. 1, </w:t>
      </w:r>
      <w:proofErr w:type="spellStart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ул.Базарная</w:t>
      </w:r>
      <w:proofErr w:type="spellEnd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площадь, д. 1</w:t>
      </w:r>
    </w:p>
    <w:p w14:paraId="428D654C" w14:textId="77777777" w:rsidR="00783AAF" w:rsidRP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планируемого публичного сервитута: 604 кв. м., из них в </w:t>
      </w:r>
      <w:proofErr w:type="spellStart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кад.квартале</w:t>
      </w:r>
      <w:proofErr w:type="spellEnd"/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37:07:010209 – 53 кв.м., 37:07:010101 – 190 кв.м., 37:07:010102 – 76 кв.м., 37:07:010103 – 103 кв.м., 37:07:000000:1042 – 119 кв.м., 37:07:000000:648 – 31 кв.м., 37:07:000000:1247 – 2 кв.м., 37:07:000000:1470 – 1 кв.м., 37:07:000000:1404 – 1 кв.м., 37:07:010103:1 – 2 кв.м., 37:07:010102:4 – 26 кв.м.</w:t>
      </w:r>
    </w:p>
    <w:p w14:paraId="0BFF173B" w14:textId="77777777" w:rsid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</w:t>
      </w:r>
    </w:p>
    <w:p w14:paraId="0F32B142" w14:textId="77777777" w:rsidR="00783AAF" w:rsidRDefault="00783AAF" w:rsidP="00783AA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AD740F" w14:textId="6817BA78" w:rsidR="00C63776" w:rsidRPr="004A010D" w:rsidRDefault="00C63776" w:rsidP="00C6377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Публичный сервитут устанавливается для обеспечения нужд местного населения, а также для обеспечения муниципальных и государственных нужд, без изъятия земельных участков.</w:t>
      </w:r>
    </w:p>
    <w:p w14:paraId="044A3F51" w14:textId="77777777" w:rsidR="0055695C" w:rsidRDefault="0055695C" w:rsidP="005569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2F6BAE10" w14:textId="77777777"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Наволокского городского поселения</w:t>
      </w:r>
      <w:r w:rsidR="00B86D4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Кинешемского муниципального района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1017906" w14:textId="77777777"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поступившем ходатайстве об установлении публичного сервитута р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азмещено на официальном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Наволокского городского поселения, а также на информационн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Наволокского городского поселения.</w:t>
      </w:r>
    </w:p>
    <w:p w14:paraId="408CB385" w14:textId="77777777" w:rsidR="00630185" w:rsidRPr="004A010D" w:rsidRDefault="00567A0A" w:rsidP="004A010D">
      <w:pPr>
        <w:shd w:val="clear" w:color="auto" w:fill="FFFFFF"/>
        <w:spacing w:after="13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всем возникающим вопросам просим обращаться в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Наволокского городского поселения (тел/факс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8(493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31)9-79-1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adminngp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navoloki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Местонахождение: 155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Ивановская область,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Кинешемский район,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Наволоки, </w:t>
      </w:r>
      <w:proofErr w:type="spell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ул.Ульянова</w:t>
      </w:r>
      <w:proofErr w:type="spell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д.6</w:t>
      </w:r>
      <w:r w:rsidR="00C34376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пятница с 8.00 до 17.00, перерыв с 12.00 до </w:t>
      </w:r>
      <w:proofErr w:type="gram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13.00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,субб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</w:t>
      </w:r>
      <w:proofErr w:type="gramEnd"/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 выходные дни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CFD512" w14:textId="77777777" w:rsidR="00551EEA" w:rsidRPr="004A010D" w:rsidRDefault="00551EEA">
      <w:pPr>
        <w:rPr>
          <w:rFonts w:ascii="Times New Roman" w:hAnsi="Times New Roman" w:cs="Times New Roman"/>
          <w:sz w:val="24"/>
          <w:szCs w:val="24"/>
        </w:rPr>
      </w:pPr>
    </w:p>
    <w:sectPr w:rsidR="00551EEA" w:rsidRPr="004A010D" w:rsidSect="004A01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262E"/>
    <w:multiLevelType w:val="multilevel"/>
    <w:tmpl w:val="EF7A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7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85"/>
    <w:rsid w:val="000166F5"/>
    <w:rsid w:val="0003490E"/>
    <w:rsid w:val="000A6CB7"/>
    <w:rsid w:val="000B0696"/>
    <w:rsid w:val="001127B2"/>
    <w:rsid w:val="00113384"/>
    <w:rsid w:val="001136BF"/>
    <w:rsid w:val="00125AEE"/>
    <w:rsid w:val="001C2E94"/>
    <w:rsid w:val="001C5A2D"/>
    <w:rsid w:val="001D681E"/>
    <w:rsid w:val="002239E7"/>
    <w:rsid w:val="002350BB"/>
    <w:rsid w:val="002D5BC7"/>
    <w:rsid w:val="0030354B"/>
    <w:rsid w:val="00345029"/>
    <w:rsid w:val="00347B34"/>
    <w:rsid w:val="00380AA1"/>
    <w:rsid w:val="00384BB2"/>
    <w:rsid w:val="003C2507"/>
    <w:rsid w:val="00457169"/>
    <w:rsid w:val="004604D1"/>
    <w:rsid w:val="004757D3"/>
    <w:rsid w:val="004A010D"/>
    <w:rsid w:val="004A32A5"/>
    <w:rsid w:val="004C0323"/>
    <w:rsid w:val="004E3EFF"/>
    <w:rsid w:val="004F5061"/>
    <w:rsid w:val="00502324"/>
    <w:rsid w:val="00524D0C"/>
    <w:rsid w:val="00533435"/>
    <w:rsid w:val="00550920"/>
    <w:rsid w:val="00551EEA"/>
    <w:rsid w:val="0055695C"/>
    <w:rsid w:val="00567A0A"/>
    <w:rsid w:val="00570C29"/>
    <w:rsid w:val="005A4A7A"/>
    <w:rsid w:val="005A5A2F"/>
    <w:rsid w:val="005D7ABB"/>
    <w:rsid w:val="00601501"/>
    <w:rsid w:val="0062688E"/>
    <w:rsid w:val="00630185"/>
    <w:rsid w:val="006C340F"/>
    <w:rsid w:val="00720ABF"/>
    <w:rsid w:val="00750012"/>
    <w:rsid w:val="00750370"/>
    <w:rsid w:val="00761DBC"/>
    <w:rsid w:val="00765D67"/>
    <w:rsid w:val="00783AAF"/>
    <w:rsid w:val="007A09BF"/>
    <w:rsid w:val="007B019F"/>
    <w:rsid w:val="007B523A"/>
    <w:rsid w:val="007E67AC"/>
    <w:rsid w:val="00846123"/>
    <w:rsid w:val="008475C4"/>
    <w:rsid w:val="00857ABD"/>
    <w:rsid w:val="008D5CF4"/>
    <w:rsid w:val="008E3F25"/>
    <w:rsid w:val="009465C7"/>
    <w:rsid w:val="00950B79"/>
    <w:rsid w:val="00954F33"/>
    <w:rsid w:val="009623BF"/>
    <w:rsid w:val="00965224"/>
    <w:rsid w:val="009B2479"/>
    <w:rsid w:val="00A81577"/>
    <w:rsid w:val="00AB65A3"/>
    <w:rsid w:val="00AE1900"/>
    <w:rsid w:val="00B40072"/>
    <w:rsid w:val="00B61FB2"/>
    <w:rsid w:val="00B84AAA"/>
    <w:rsid w:val="00B86D49"/>
    <w:rsid w:val="00B90A72"/>
    <w:rsid w:val="00B979A1"/>
    <w:rsid w:val="00BA6820"/>
    <w:rsid w:val="00C34376"/>
    <w:rsid w:val="00C63776"/>
    <w:rsid w:val="00CD6DA3"/>
    <w:rsid w:val="00D172BC"/>
    <w:rsid w:val="00D47234"/>
    <w:rsid w:val="00D76BCB"/>
    <w:rsid w:val="00D85BE4"/>
    <w:rsid w:val="00D87EEC"/>
    <w:rsid w:val="00D90A13"/>
    <w:rsid w:val="00DA540A"/>
    <w:rsid w:val="00DF15DB"/>
    <w:rsid w:val="00DF1BC9"/>
    <w:rsid w:val="00E210B0"/>
    <w:rsid w:val="00E231BD"/>
    <w:rsid w:val="00E32399"/>
    <w:rsid w:val="00E359BB"/>
    <w:rsid w:val="00E53217"/>
    <w:rsid w:val="00E70317"/>
    <w:rsid w:val="00E751FB"/>
    <w:rsid w:val="00EE1B95"/>
    <w:rsid w:val="00F13946"/>
    <w:rsid w:val="00F43A21"/>
    <w:rsid w:val="00F94BEB"/>
    <w:rsid w:val="00F9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68B8"/>
  <w15:docId w15:val="{093C402B-E52B-4D65-A400-7CEB204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85"/>
    <w:rPr>
      <w:b/>
      <w:bCs/>
    </w:rPr>
  </w:style>
  <w:style w:type="character" w:styleId="a5">
    <w:name w:val="Hyperlink"/>
    <w:basedOn w:val="a0"/>
    <w:uiPriority w:val="99"/>
    <w:unhideWhenUsed/>
    <w:rsid w:val="001C2E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27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75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75C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75C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5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75C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75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ngp@navol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B58C-2339-4F0A-AEB3-15D2ABA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User</cp:lastModifiedBy>
  <cp:revision>6</cp:revision>
  <cp:lastPrinted>2022-09-26T06:38:00Z</cp:lastPrinted>
  <dcterms:created xsi:type="dcterms:W3CDTF">2022-09-28T08:00:00Z</dcterms:created>
  <dcterms:modified xsi:type="dcterms:W3CDTF">2022-09-28T09:13:00Z</dcterms:modified>
</cp:coreProperties>
</file>