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A8" w:rsidRPr="005A486C" w:rsidRDefault="00CB132C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 xml:space="preserve">Аналитическая записка о ситуации в </w:t>
      </w:r>
      <w:r w:rsidR="00C87EA8" w:rsidRPr="005A486C">
        <w:rPr>
          <w:sz w:val="36"/>
          <w:szCs w:val="36"/>
        </w:rPr>
        <w:t>Наволокско</w:t>
      </w:r>
      <w:r w:rsidRPr="005A486C">
        <w:rPr>
          <w:sz w:val="36"/>
          <w:szCs w:val="36"/>
        </w:rPr>
        <w:t>м</w:t>
      </w:r>
      <w:r w:rsidR="00C87EA8" w:rsidRPr="005A486C">
        <w:rPr>
          <w:sz w:val="36"/>
          <w:szCs w:val="36"/>
        </w:rPr>
        <w:t xml:space="preserve"> городско</w:t>
      </w:r>
      <w:r w:rsidRPr="005A486C">
        <w:rPr>
          <w:sz w:val="36"/>
          <w:szCs w:val="36"/>
        </w:rPr>
        <w:t>м</w:t>
      </w:r>
      <w:r w:rsidR="00C87EA8" w:rsidRPr="005A486C">
        <w:rPr>
          <w:sz w:val="36"/>
          <w:szCs w:val="36"/>
        </w:rPr>
        <w:t xml:space="preserve"> поселени</w:t>
      </w:r>
      <w:r w:rsidRPr="005A486C">
        <w:rPr>
          <w:sz w:val="36"/>
          <w:szCs w:val="36"/>
        </w:rPr>
        <w:t>и</w:t>
      </w:r>
    </w:p>
    <w:p w:rsidR="00C87EA8" w:rsidRPr="005A486C" w:rsidRDefault="00C87EA8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>Кинешемского муниципального района</w:t>
      </w:r>
    </w:p>
    <w:p w:rsidR="00C87EA8" w:rsidRPr="005A486C" w:rsidRDefault="00C87EA8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 xml:space="preserve"> (моногород Наволоки)</w:t>
      </w:r>
    </w:p>
    <w:p w:rsidR="00C87EA8" w:rsidRPr="005A486C" w:rsidRDefault="00C87EA8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 xml:space="preserve">за </w:t>
      </w:r>
      <w:r w:rsidR="00F90696" w:rsidRPr="005A486C">
        <w:rPr>
          <w:sz w:val="36"/>
          <w:szCs w:val="36"/>
        </w:rPr>
        <w:t>6</w:t>
      </w:r>
      <w:r w:rsidR="00653AA8" w:rsidRPr="005A486C">
        <w:rPr>
          <w:sz w:val="36"/>
          <w:szCs w:val="36"/>
        </w:rPr>
        <w:t xml:space="preserve"> месяц</w:t>
      </w:r>
      <w:r w:rsidR="00F90696" w:rsidRPr="005A486C">
        <w:rPr>
          <w:sz w:val="36"/>
          <w:szCs w:val="36"/>
        </w:rPr>
        <w:t>ев</w:t>
      </w:r>
      <w:r w:rsidRPr="005A486C">
        <w:rPr>
          <w:sz w:val="36"/>
          <w:szCs w:val="36"/>
        </w:rPr>
        <w:t>201</w:t>
      </w:r>
      <w:r w:rsidR="00653AA8" w:rsidRPr="005A486C">
        <w:rPr>
          <w:sz w:val="36"/>
          <w:szCs w:val="36"/>
        </w:rPr>
        <w:t>9</w:t>
      </w:r>
      <w:r w:rsidRPr="005A486C">
        <w:rPr>
          <w:sz w:val="36"/>
          <w:szCs w:val="36"/>
        </w:rPr>
        <w:t xml:space="preserve"> год</w:t>
      </w:r>
      <w:r w:rsidR="00653AA8" w:rsidRPr="005A486C">
        <w:rPr>
          <w:sz w:val="36"/>
          <w:szCs w:val="36"/>
        </w:rPr>
        <w:t>а</w:t>
      </w:r>
    </w:p>
    <w:p w:rsidR="004B2073" w:rsidRPr="005A486C" w:rsidRDefault="004B2073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</w:p>
    <w:p w:rsidR="00A65389" w:rsidRPr="005A486C" w:rsidRDefault="00A65389" w:rsidP="00D571B7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Общая информация о моногороде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Наволокское городское поселение – муниципальное образование, состоящее из одного города и 18 сельских населенных пунктов.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Поселение образовано в 2005 году. Входит в состав Кинешемского муниципального района Ивановской области.</w:t>
      </w:r>
    </w:p>
    <w:p w:rsidR="00EF035A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Наволокское городское поселение находится в северной части Ивановской области, в бассейне реки Волга. </w:t>
      </w:r>
    </w:p>
    <w:p w:rsidR="00EF035A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Территория поселения составляет 9497 Га. </w:t>
      </w:r>
    </w:p>
    <w:p w:rsidR="00EF035A" w:rsidRPr="005A486C" w:rsidRDefault="001D3A91" w:rsidP="00D571B7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Общая численност</w:t>
      </w:r>
      <w:r w:rsidR="00B71E3E" w:rsidRPr="005A486C">
        <w:rPr>
          <w:rFonts w:ascii="Times New Roman" w:hAnsi="Times New Roman"/>
          <w:sz w:val="28"/>
          <w:szCs w:val="28"/>
        </w:rPr>
        <w:t>ь населения на 01.</w:t>
      </w:r>
      <w:r w:rsidR="00E52B08" w:rsidRPr="005A486C">
        <w:rPr>
          <w:rFonts w:ascii="Times New Roman" w:hAnsi="Times New Roman"/>
          <w:sz w:val="28"/>
          <w:szCs w:val="28"/>
        </w:rPr>
        <w:t>0</w:t>
      </w:r>
      <w:r w:rsidR="006D4E8B" w:rsidRPr="005A486C">
        <w:rPr>
          <w:rFonts w:ascii="Times New Roman" w:hAnsi="Times New Roman"/>
          <w:sz w:val="28"/>
          <w:szCs w:val="28"/>
        </w:rPr>
        <w:t>7</w:t>
      </w:r>
      <w:r w:rsidRPr="005A486C">
        <w:rPr>
          <w:rFonts w:ascii="Times New Roman" w:hAnsi="Times New Roman"/>
          <w:sz w:val="28"/>
          <w:szCs w:val="28"/>
        </w:rPr>
        <w:t>.201</w:t>
      </w:r>
      <w:r w:rsidR="00E52B08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>г. – 12</w:t>
      </w:r>
      <w:r w:rsidR="006D4E8B" w:rsidRPr="005A486C">
        <w:rPr>
          <w:rFonts w:ascii="Times New Roman" w:hAnsi="Times New Roman"/>
          <w:sz w:val="28"/>
          <w:szCs w:val="28"/>
        </w:rPr>
        <w:t>155</w:t>
      </w:r>
      <w:r w:rsidRPr="005A486C">
        <w:rPr>
          <w:rFonts w:ascii="Times New Roman" w:hAnsi="Times New Roman"/>
          <w:sz w:val="28"/>
          <w:szCs w:val="28"/>
        </w:rPr>
        <w:t xml:space="preserve"> человек</w:t>
      </w:r>
      <w:r w:rsidR="006D4E8B" w:rsidRPr="005A486C">
        <w:rPr>
          <w:rFonts w:ascii="Times New Roman" w:hAnsi="Times New Roman"/>
          <w:sz w:val="28"/>
          <w:szCs w:val="28"/>
        </w:rPr>
        <w:t xml:space="preserve"> (данные предварительные)</w:t>
      </w:r>
      <w:r w:rsidR="00BD366C" w:rsidRPr="005A486C">
        <w:rPr>
          <w:rFonts w:ascii="Times New Roman" w:hAnsi="Times New Roman"/>
          <w:b/>
          <w:sz w:val="28"/>
          <w:szCs w:val="28"/>
        </w:rPr>
        <w:t>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Административным центром поселения является город Наволоки.</w:t>
      </w:r>
    </w:p>
    <w:p w:rsidR="00EC45FB" w:rsidRPr="005A486C" w:rsidRDefault="00AE2374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Основной потенциал поселения составляют: Общество с ограниченной ответственностью «Хлопчатобумажная компания «Навтекс» (далее по тексту ООО «ХБК «Навтекс»), ООО «Приволжская коммуна», </w:t>
      </w:r>
      <w:r w:rsidRPr="005A486C">
        <w:rPr>
          <w:rFonts w:ascii="Times New Roman" w:hAnsi="Times New Roman"/>
          <w:iCs/>
          <w:sz w:val="28"/>
          <w:szCs w:val="28"/>
        </w:rPr>
        <w:t xml:space="preserve">предприятие (центр трудовой адаптации осужденных) при учреждении ФКУ ИК-4 УФСИН России по Ивановской области, </w:t>
      </w:r>
      <w:r w:rsidRPr="005A486C">
        <w:rPr>
          <w:rFonts w:ascii="Times New Roman" w:hAnsi="Times New Roman"/>
          <w:sz w:val="28"/>
          <w:szCs w:val="28"/>
        </w:rPr>
        <w:t>ЗАО «Зерновой терминал «Волга», ООО «Наволокская швейная фабрика», ООО «Санаторий имени Станко».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Общее образование осуществляется в 2 школах, функционируют 3 учреждения дополнительного образования, 6 дошкольных образовательных учреждений. Сеть культурно-досуговых учреждений – городской Дом культуры, 1 сельский Дом культуры, 2 библиотеки.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Медицинские услуги населению оказывает поликлиническое отделение, больница.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Трудности последних лет, связанные с процессом реформирования государственного устройства, существенно снизили жизненный уровень населения, затормозили социально-экономическое развитие поселения.       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Низкая инвестиционная привлекательность, высокая степень износа основных фондов организаций, неразвитость и отсутствие некоторых  элементов рыночной и производственной инфраструктуры, относительно низкий уровень квалификации рабочей силы, низкий уровень доходов населения, проблемы социально-демографического развития, старение трудоспособной части населения. Все эти  слабые стороны мешают социально-экономическому развитию поселения.</w:t>
      </w:r>
    </w:p>
    <w:p w:rsidR="00BD366C" w:rsidRPr="005A486C" w:rsidRDefault="00BD366C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Положительным фактором является выгодное транспортно-географическое положение. Поселение связано с областным центром шоссейной автострадой, протяженностью </w:t>
      </w:r>
      <w:smartTag w:uri="urn:schemas-microsoft-com:office:smarttags" w:element="metricconverter">
        <w:smartTagPr>
          <w:attr w:name="ProductID" w:val="115 км"/>
        </w:smartTagPr>
        <w:r w:rsidRPr="005A486C">
          <w:rPr>
            <w:rFonts w:ascii="Times New Roman" w:hAnsi="Times New Roman"/>
            <w:sz w:val="28"/>
            <w:szCs w:val="28"/>
          </w:rPr>
          <w:t>115 км</w:t>
        </w:r>
      </w:smartTag>
      <w:r w:rsidRPr="005A486C">
        <w:rPr>
          <w:rFonts w:ascii="Times New Roman" w:hAnsi="Times New Roman"/>
          <w:sz w:val="28"/>
          <w:szCs w:val="28"/>
        </w:rPr>
        <w:t xml:space="preserve">., граничит с городом областного подчинения Кинешмой, который имеет железнодорожное, </w:t>
      </w:r>
      <w:r w:rsidRPr="005A486C">
        <w:rPr>
          <w:rFonts w:ascii="Times New Roman" w:hAnsi="Times New Roman"/>
          <w:sz w:val="28"/>
          <w:szCs w:val="28"/>
        </w:rPr>
        <w:lastRenderedPageBreak/>
        <w:t>автобусн</w:t>
      </w:r>
      <w:r w:rsidR="00263307" w:rsidRPr="005A486C">
        <w:rPr>
          <w:rFonts w:ascii="Times New Roman" w:hAnsi="Times New Roman"/>
          <w:sz w:val="28"/>
          <w:szCs w:val="28"/>
        </w:rPr>
        <w:t>ое и водное сообщение с Москвой</w:t>
      </w:r>
      <w:r w:rsidRPr="005A486C">
        <w:rPr>
          <w:rFonts w:ascii="Times New Roman" w:hAnsi="Times New Roman"/>
          <w:sz w:val="28"/>
          <w:szCs w:val="28"/>
        </w:rPr>
        <w:t xml:space="preserve"> и другими крупными городами России.</w:t>
      </w:r>
    </w:p>
    <w:p w:rsidR="007F5E86" w:rsidRPr="005A486C" w:rsidRDefault="00BD366C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Река Волга, великолепная природа, благоприятная экологическая обстановка создают условия для развития туризма.</w:t>
      </w:r>
    </w:p>
    <w:p w:rsidR="00424106" w:rsidRPr="005A486C" w:rsidRDefault="007F5E86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Город Наволоки получил статус моногорода из-за наличия в нем крупного текстильного предприятия, которое традиционно занимается выпуском хлопчатобумажных тка</w:t>
      </w:r>
      <w:r w:rsidR="00424106" w:rsidRPr="005A486C">
        <w:rPr>
          <w:rFonts w:ascii="Times New Roman" w:hAnsi="Times New Roman"/>
          <w:sz w:val="28"/>
          <w:szCs w:val="28"/>
        </w:rPr>
        <w:t>ней.</w:t>
      </w:r>
    </w:p>
    <w:p w:rsidR="00116BBE" w:rsidRPr="005A486C" w:rsidRDefault="00116BB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настоящий момент (на 01.</w:t>
      </w:r>
      <w:r w:rsidR="0085015A" w:rsidRPr="005A486C">
        <w:rPr>
          <w:rFonts w:ascii="Times New Roman" w:hAnsi="Times New Roman"/>
          <w:sz w:val="28"/>
          <w:szCs w:val="28"/>
        </w:rPr>
        <w:t>0</w:t>
      </w:r>
      <w:r w:rsidR="00F90696" w:rsidRPr="005A486C">
        <w:rPr>
          <w:rFonts w:ascii="Times New Roman" w:hAnsi="Times New Roman"/>
          <w:sz w:val="28"/>
          <w:szCs w:val="28"/>
        </w:rPr>
        <w:t>7</w:t>
      </w:r>
      <w:r w:rsidRPr="005A486C">
        <w:rPr>
          <w:rFonts w:ascii="Times New Roman" w:hAnsi="Times New Roman"/>
          <w:sz w:val="28"/>
          <w:szCs w:val="28"/>
        </w:rPr>
        <w:t>.201</w:t>
      </w:r>
      <w:r w:rsidR="0085015A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г.) производственную деятельность в городе Наволоки осуществляет компания ООО «Приволжская коммуна»,среднесписочная численность работников кот</w:t>
      </w:r>
      <w:r w:rsidR="002E1B36" w:rsidRPr="005A486C">
        <w:rPr>
          <w:rFonts w:ascii="Times New Roman" w:hAnsi="Times New Roman"/>
          <w:sz w:val="28"/>
          <w:szCs w:val="28"/>
        </w:rPr>
        <w:t xml:space="preserve">орой составляет </w:t>
      </w:r>
      <w:r w:rsidR="00FA1E3E" w:rsidRPr="005A486C">
        <w:rPr>
          <w:rFonts w:ascii="Times New Roman" w:hAnsi="Times New Roman"/>
          <w:sz w:val="28"/>
          <w:szCs w:val="28"/>
        </w:rPr>
        <w:t>14,4</w:t>
      </w:r>
      <w:r w:rsidRPr="005A486C">
        <w:rPr>
          <w:rFonts w:ascii="Times New Roman" w:hAnsi="Times New Roman"/>
          <w:sz w:val="28"/>
          <w:szCs w:val="28"/>
        </w:rPr>
        <w:t>%от среднесписочной численности организаций, осуществляющих деятельность на территории Наволокского городского поселения.Среднесписочная численность на предприятии на 01.</w:t>
      </w:r>
      <w:r w:rsidR="0085015A" w:rsidRPr="005A486C">
        <w:rPr>
          <w:rFonts w:ascii="Times New Roman" w:hAnsi="Times New Roman"/>
          <w:sz w:val="28"/>
          <w:szCs w:val="28"/>
        </w:rPr>
        <w:t>0</w:t>
      </w:r>
      <w:r w:rsidR="00FA1E3E" w:rsidRPr="005A486C">
        <w:rPr>
          <w:rFonts w:ascii="Times New Roman" w:hAnsi="Times New Roman"/>
          <w:sz w:val="28"/>
          <w:szCs w:val="28"/>
        </w:rPr>
        <w:t>7</w:t>
      </w:r>
      <w:r w:rsidRPr="005A486C">
        <w:rPr>
          <w:rFonts w:ascii="Times New Roman" w:hAnsi="Times New Roman"/>
          <w:sz w:val="28"/>
          <w:szCs w:val="28"/>
        </w:rPr>
        <w:t>.201</w:t>
      </w:r>
      <w:r w:rsidR="0085015A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>г. составила</w:t>
      </w:r>
      <w:r w:rsidR="00FA1E3E" w:rsidRPr="005A486C">
        <w:rPr>
          <w:rFonts w:ascii="Times New Roman" w:hAnsi="Times New Roman"/>
          <w:sz w:val="28"/>
          <w:szCs w:val="28"/>
        </w:rPr>
        <w:t>540</w:t>
      </w:r>
      <w:r w:rsidRPr="005A486C">
        <w:rPr>
          <w:rFonts w:ascii="Times New Roman" w:hAnsi="Times New Roman"/>
          <w:sz w:val="28"/>
          <w:szCs w:val="28"/>
        </w:rPr>
        <w:t xml:space="preserve"> человек.  Данное предприятие  рассматривается как градообразующее на текущую дату.</w:t>
      </w:r>
    </w:p>
    <w:p w:rsidR="00776FDA" w:rsidRPr="005A486C" w:rsidRDefault="00776FDA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389" w:rsidRPr="005A486C" w:rsidRDefault="00A65389" w:rsidP="00D571B7">
      <w:pPr>
        <w:pStyle w:val="a6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Общая информация о градооб</w:t>
      </w:r>
      <w:r w:rsidR="006C0329" w:rsidRPr="005A486C">
        <w:rPr>
          <w:rFonts w:ascii="Times New Roman" w:hAnsi="Times New Roman"/>
          <w:b/>
          <w:sz w:val="28"/>
          <w:szCs w:val="28"/>
        </w:rPr>
        <w:t>разующей организации моногорода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E3E60" w:rsidRPr="005A486C" w:rsidRDefault="001E3E60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Краткая историческая справка. 27 июня 1880 года фабрикантами П.Миндовским  и  И.Бакакиным началось строительство текстильной фабрики в г. Наволоки. В 1882 году ими создано «Товарищество Волжской мануфактуры бумажных и льняных изделий». В 1919 «Волжская мануфактура» была национализирована и по решению фабрично-заводского комитета переименована в «Приволжскую коммуну». </w:t>
      </w:r>
      <w:r w:rsidR="008E3D37" w:rsidRPr="005A486C">
        <w:rPr>
          <w:rFonts w:ascii="Times New Roman" w:hAnsi="Times New Roman"/>
          <w:sz w:val="28"/>
          <w:szCs w:val="28"/>
        </w:rPr>
        <w:t xml:space="preserve">В октябре 1992 года </w:t>
      </w:r>
      <w:r w:rsidR="00ED6BE0" w:rsidRPr="005A486C">
        <w:rPr>
          <w:rFonts w:ascii="Times New Roman" w:hAnsi="Times New Roman"/>
          <w:sz w:val="28"/>
          <w:szCs w:val="28"/>
        </w:rPr>
        <w:t>ХБК «Приволжская коммуна» п</w:t>
      </w:r>
      <w:r w:rsidR="004B2073" w:rsidRPr="005A486C">
        <w:rPr>
          <w:rFonts w:ascii="Times New Roman" w:hAnsi="Times New Roman"/>
          <w:sz w:val="28"/>
          <w:szCs w:val="28"/>
        </w:rPr>
        <w:t xml:space="preserve">рошло процедуру приватизации и </w:t>
      </w:r>
      <w:r w:rsidR="00ED6BE0" w:rsidRPr="005A486C">
        <w:rPr>
          <w:rFonts w:ascii="Times New Roman" w:hAnsi="Times New Roman"/>
          <w:sz w:val="28"/>
          <w:szCs w:val="28"/>
        </w:rPr>
        <w:t>переименован в ОАО «Навтекс».</w:t>
      </w:r>
    </w:p>
    <w:p w:rsidR="003E5F1C" w:rsidRPr="005A486C" w:rsidRDefault="003E5F1C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 </w:t>
      </w:r>
      <w:r w:rsidR="00ED6BE0" w:rsidRPr="005A486C">
        <w:rPr>
          <w:rFonts w:ascii="Times New Roman" w:hAnsi="Times New Roman"/>
          <w:sz w:val="28"/>
          <w:szCs w:val="28"/>
        </w:rPr>
        <w:t xml:space="preserve">концепрошлого – начале этого века предприятие претерпело ряд преобразований. </w:t>
      </w:r>
      <w:r w:rsidR="00943E69" w:rsidRPr="005A486C">
        <w:rPr>
          <w:rFonts w:ascii="Times New Roman" w:hAnsi="Times New Roman"/>
          <w:sz w:val="28"/>
          <w:szCs w:val="28"/>
        </w:rPr>
        <w:t>На данный момент на территории бывшего предприятия ХБК «Приволжская коммуна» действуют два предприятия: Общество с</w:t>
      </w:r>
      <w:r w:rsidR="00F33637" w:rsidRPr="005A486C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 w:rsidR="00943E69" w:rsidRPr="005A486C">
        <w:rPr>
          <w:rFonts w:ascii="Times New Roman" w:hAnsi="Times New Roman"/>
          <w:sz w:val="28"/>
          <w:szCs w:val="28"/>
        </w:rPr>
        <w:t xml:space="preserve">«Хлопчатобумажная компания «Навтекс» и Общество с ограниченной ответственностью «Приволжская коммуна». </w:t>
      </w:r>
    </w:p>
    <w:p w:rsidR="00F33637" w:rsidRPr="005A486C" w:rsidRDefault="00F3363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31E4" w:rsidRPr="005A486C" w:rsidRDefault="00F33637" w:rsidP="0092420A">
      <w:pPr>
        <w:pStyle w:val="a6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Общая оценка органами власти субъекта Российской Федерации состояния экономики и социальной сферы моногорода Наволоки и основные ожидаемые тенденции его развития, в том числе с учетом деятельности градообразующей организации</w:t>
      </w:r>
    </w:p>
    <w:p w:rsidR="00F33637" w:rsidRPr="005A486C" w:rsidRDefault="00F33637" w:rsidP="00D571B7">
      <w:pPr>
        <w:pStyle w:val="a6"/>
        <w:spacing w:after="0" w:line="240" w:lineRule="auto"/>
        <w:ind w:left="1069" w:firstLine="567"/>
        <w:rPr>
          <w:rFonts w:ascii="Times New Roman" w:hAnsi="Times New Roman"/>
          <w:b/>
          <w:sz w:val="28"/>
          <w:szCs w:val="28"/>
        </w:rPr>
      </w:pPr>
    </w:p>
    <w:p w:rsidR="00F33637" w:rsidRPr="005A486C" w:rsidRDefault="005E28A3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Р</w:t>
      </w:r>
      <w:r w:rsidR="008A38ED" w:rsidRPr="005A486C">
        <w:rPr>
          <w:rFonts w:ascii="Times New Roman" w:hAnsi="Times New Roman"/>
          <w:sz w:val="28"/>
          <w:szCs w:val="28"/>
        </w:rPr>
        <w:t xml:space="preserve">абота муниципалитета </w:t>
      </w:r>
      <w:r w:rsidR="00F33637" w:rsidRPr="005A486C">
        <w:rPr>
          <w:rFonts w:ascii="Times New Roman" w:hAnsi="Times New Roman"/>
          <w:sz w:val="28"/>
          <w:szCs w:val="28"/>
        </w:rPr>
        <w:t>направлена на создание условий экономического роста, улучшение социально-экономической обстановки и инвестиционного климата в моногороде Наволоки</w:t>
      </w:r>
      <w:r w:rsidR="00D664B6" w:rsidRPr="005A486C">
        <w:rPr>
          <w:rFonts w:ascii="Times New Roman" w:hAnsi="Times New Roman"/>
          <w:sz w:val="28"/>
          <w:szCs w:val="28"/>
        </w:rPr>
        <w:t xml:space="preserve"> Наволокского городского поселения.</w:t>
      </w:r>
    </w:p>
    <w:p w:rsidR="00D664B6" w:rsidRPr="005A486C" w:rsidRDefault="00D664B6" w:rsidP="00D571B7">
      <w:pPr>
        <w:spacing w:after="0" w:line="240" w:lineRule="auto"/>
        <w:ind w:firstLine="567"/>
        <w:jc w:val="both"/>
        <w:rPr>
          <w:rStyle w:val="FontStyle15"/>
          <w:sz w:val="28"/>
          <w:szCs w:val="28"/>
        </w:rPr>
      </w:pPr>
      <w:r w:rsidRPr="005A486C">
        <w:rPr>
          <w:rStyle w:val="FontStyle15"/>
          <w:sz w:val="28"/>
          <w:szCs w:val="28"/>
        </w:rPr>
        <w:t>Проведена огромная согласованная с Правительством Ивановской области, Департаментом экономического развития и торговли Ивановской области и бизнес сообществом работа по подготовке создания территории опережающего социально-экономического развития моногорода Наволоки.</w:t>
      </w:r>
    </w:p>
    <w:p w:rsidR="00D664B6" w:rsidRPr="005A486C" w:rsidRDefault="00D664B6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lastRenderedPageBreak/>
        <w:t xml:space="preserve">В Министерство экономического развития России была направлена заявка на создание в городе Наволоки Кинешемского муниципального района территории опережающего социально-экономического развития (ТОСЭР). </w:t>
      </w:r>
    </w:p>
    <w:p w:rsidR="00D664B6" w:rsidRPr="005A486C" w:rsidRDefault="00D664B6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Наиболее позитивным событием моногорода Наволоки стало присвоение статусамоногороду Наволоки территории опережающего социально-экономического развития, премьер-министр Дмитрий Медведев подписал постановление правительства Российской Федерации о присвоении моногороду Наволоки статуса территории опережающего социально-экономического развития (примечание - ТОСЭР).</w:t>
      </w:r>
    </w:p>
    <w:p w:rsidR="00D664B6" w:rsidRPr="005A486C" w:rsidRDefault="00D664B6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сегодняшний день в ивановском регионе существует 10 монопрофильных муниципальных образований.  Наволокское городское поселение стало первым, где резидентам ТОСЭР будет предоставлен широкий спектр налоговых льгот. Функционирование ТОСЭР обеспечит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D664B6" w:rsidRPr="005A486C" w:rsidRDefault="00D664B6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настоящее время Департаментом экономического развития и торговли Ивановской области подписаны соглашения о намерениях с 14 потенциальными резидентами ТОСЭР по открытию новых предприятий.</w:t>
      </w:r>
      <w:r w:rsidR="006D4B59" w:rsidRPr="005A486C">
        <w:rPr>
          <w:rFonts w:ascii="Times New Roman" w:hAnsi="Times New Roman"/>
          <w:sz w:val="28"/>
          <w:szCs w:val="28"/>
        </w:rPr>
        <w:t>Разработана дорожная карта по реализации инвестиционных проектов.</w:t>
      </w:r>
    </w:p>
    <w:p w:rsidR="00FD6455" w:rsidRPr="005A486C" w:rsidRDefault="00D664B6" w:rsidP="00FD6455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86C">
        <w:rPr>
          <w:rFonts w:ascii="Times New Roman" w:hAnsi="Times New Roman"/>
          <w:sz w:val="28"/>
          <w:szCs w:val="28"/>
        </w:rPr>
        <w:t>Предприятие ООО «ХБК Навтекс» при поддержке Минпромторга России, Фонда развития промышленности и Фонда развития моногородов реализует на территории моногорода Наволоки якорный инвестиционный проект «Создание комплексного высокотехнологичного производства перевязочных материалов»</w:t>
      </w:r>
      <w:r w:rsidR="008A38ED" w:rsidRPr="005A486C">
        <w:rPr>
          <w:rFonts w:ascii="Times New Roman" w:hAnsi="Times New Roman"/>
          <w:sz w:val="28"/>
          <w:szCs w:val="28"/>
        </w:rPr>
        <w:t>.</w:t>
      </w:r>
    </w:p>
    <w:p w:rsidR="00D664B6" w:rsidRPr="005A486C" w:rsidRDefault="00D664B6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20.06.2018 г. ООО «ХБК «Навтекс» зарегистрировано в качестве первого резидента ТОСЭР «Наволоки».</w:t>
      </w:r>
    </w:p>
    <w:p w:rsidR="00FD6455" w:rsidRPr="005A486C" w:rsidRDefault="00FD6455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 настоящий момент создано </w:t>
      </w:r>
      <w:r w:rsidR="00323D7A" w:rsidRPr="005A486C">
        <w:rPr>
          <w:rFonts w:ascii="Times New Roman" w:hAnsi="Times New Roman"/>
          <w:sz w:val="28"/>
          <w:szCs w:val="28"/>
        </w:rPr>
        <w:t>1156</w:t>
      </w:r>
      <w:r w:rsidR="008764B5" w:rsidRPr="005A486C">
        <w:rPr>
          <w:rFonts w:ascii="Times New Roman" w:hAnsi="Times New Roman"/>
          <w:sz w:val="28"/>
          <w:szCs w:val="28"/>
        </w:rPr>
        <w:t xml:space="preserve"> рабочих места,</w:t>
      </w:r>
      <w:r w:rsidR="008764B5" w:rsidRPr="005A486C">
        <w:rPr>
          <w:rFonts w:ascii="Times New Roman" w:hAnsi="Times New Roman"/>
          <w:sz w:val="28"/>
          <w:szCs w:val="28"/>
          <w:lang w:eastAsia="ru-RU"/>
        </w:rPr>
        <w:t xml:space="preserve">объем инвестиций составил </w:t>
      </w:r>
      <w:r w:rsidR="00323D7A" w:rsidRPr="005A486C">
        <w:rPr>
          <w:rFonts w:ascii="Times New Roman" w:hAnsi="Times New Roman"/>
          <w:sz w:val="28"/>
          <w:szCs w:val="28"/>
          <w:lang w:eastAsia="ru-RU"/>
        </w:rPr>
        <w:t>781,3</w:t>
      </w:r>
      <w:r w:rsidR="008764B5" w:rsidRPr="005A486C">
        <w:rPr>
          <w:rFonts w:ascii="Times New Roman" w:hAnsi="Times New Roman"/>
          <w:sz w:val="28"/>
          <w:szCs w:val="28"/>
          <w:lang w:eastAsia="ru-RU"/>
        </w:rPr>
        <w:t>млн.руб.</w:t>
      </w:r>
    </w:p>
    <w:p w:rsidR="003026DD" w:rsidRPr="005A486C" w:rsidRDefault="003026DD" w:rsidP="003026D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86C">
        <w:rPr>
          <w:rFonts w:ascii="Times New Roman" w:hAnsi="Times New Roman"/>
          <w:sz w:val="28"/>
          <w:szCs w:val="28"/>
          <w:lang w:eastAsia="ru-RU"/>
        </w:rPr>
        <w:t>05.10.2018г. ООО «Техоснастка - Наволоки» присвоен статус резидента ТОСЭР «Наволоки». Планируется реализация инвестиционного проекта по строительству завода по производству медицинских изделий. Общий объем инвестиций составит 400 млн. рублей, будет создано 250 рабочих мест.</w:t>
      </w:r>
    </w:p>
    <w:p w:rsidR="00E62A97" w:rsidRPr="005A486C" w:rsidRDefault="00E62A97" w:rsidP="00E62A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86C">
        <w:rPr>
          <w:rFonts w:ascii="Times New Roman" w:hAnsi="Times New Roman"/>
          <w:sz w:val="28"/>
          <w:szCs w:val="28"/>
        </w:rPr>
        <w:t xml:space="preserve">В настоящий момент создано </w:t>
      </w:r>
      <w:r w:rsidR="004078B9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  <w:lang w:eastAsia="ru-RU"/>
        </w:rPr>
        <w:t xml:space="preserve">рабочих мест, объем инвестиций составил </w:t>
      </w:r>
      <w:r w:rsidR="004078B9" w:rsidRPr="005A486C">
        <w:rPr>
          <w:rFonts w:ascii="Times New Roman" w:hAnsi="Times New Roman"/>
          <w:sz w:val="28"/>
          <w:szCs w:val="28"/>
          <w:lang w:eastAsia="ru-RU"/>
        </w:rPr>
        <w:t>25,0</w:t>
      </w:r>
      <w:r w:rsidRPr="005A486C">
        <w:rPr>
          <w:rFonts w:ascii="Times New Roman" w:hAnsi="Times New Roman"/>
          <w:sz w:val="28"/>
          <w:szCs w:val="28"/>
          <w:lang w:eastAsia="ru-RU"/>
        </w:rPr>
        <w:t>млн.руб.</w:t>
      </w:r>
    </w:p>
    <w:p w:rsidR="006B0DDD" w:rsidRPr="005A486C" w:rsidRDefault="006B0DDD" w:rsidP="006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24.12.2018 зарегистрирован третий резидент.</w:t>
      </w:r>
    </w:p>
    <w:p w:rsidR="006B0DDD" w:rsidRPr="005A486C" w:rsidRDefault="006B0DDD" w:rsidP="006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Завод акустических решений «Стандартпласт» стал резидентом территории опережающего социально-экономического развития «Наволоки».</w:t>
      </w:r>
    </w:p>
    <w:p w:rsidR="006F25F4" w:rsidRPr="005A486C" w:rsidRDefault="006F25F4" w:rsidP="006F25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Компания приступило к реализации инвестиционного проекта по организации производства вибродемпфирующих материалов нового поколения для автомобильной промышленности. В марте 2019 года налажен выпуск продукции. Вибродемпфирующие материалы – это материалы, способные поглощать и рассеивать различные виды шумов и вибраций. </w:t>
      </w:r>
      <w:r w:rsidRPr="005A486C">
        <w:rPr>
          <w:rFonts w:ascii="Times New Roman" w:hAnsi="Times New Roman"/>
          <w:sz w:val="28"/>
          <w:szCs w:val="28"/>
        </w:rPr>
        <w:lastRenderedPageBreak/>
        <w:t>Область их применения обширна: автомобилестроение, авиастроение, судостроение, вагоностроение, машиностроение, а также строительство.</w:t>
      </w:r>
    </w:p>
    <w:p w:rsidR="006F25F4" w:rsidRPr="005A486C" w:rsidRDefault="006F25F4" w:rsidP="006F25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Особенностью проекта является тесное сотрудничество компании «Стандартпласт» со сферой инновационных разработок (лабораторией «Автопластик») для постоянного повышения качества и эффективности производимых материалов. Общий объем инвестиций составит свыше 295 млн рублей, будет создано более 230 рабочих мест.</w:t>
      </w:r>
    </w:p>
    <w:p w:rsidR="00E62A97" w:rsidRPr="005A486C" w:rsidRDefault="00E62A97" w:rsidP="006F25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По состоянию на 01.0</w:t>
      </w:r>
      <w:r w:rsidR="004078B9" w:rsidRPr="005A486C">
        <w:rPr>
          <w:rFonts w:ascii="Times New Roman" w:hAnsi="Times New Roman"/>
          <w:sz w:val="28"/>
          <w:szCs w:val="28"/>
        </w:rPr>
        <w:t>7</w:t>
      </w:r>
      <w:r w:rsidRPr="005A486C">
        <w:rPr>
          <w:rFonts w:ascii="Times New Roman" w:hAnsi="Times New Roman"/>
          <w:sz w:val="28"/>
          <w:szCs w:val="28"/>
        </w:rPr>
        <w:t>.2019 года создано 2</w:t>
      </w:r>
      <w:r w:rsidR="004078B9" w:rsidRPr="005A486C">
        <w:rPr>
          <w:rFonts w:ascii="Times New Roman" w:hAnsi="Times New Roman"/>
          <w:sz w:val="28"/>
          <w:szCs w:val="28"/>
        </w:rPr>
        <w:t>8</w:t>
      </w:r>
      <w:r w:rsidRPr="005A486C">
        <w:rPr>
          <w:rFonts w:ascii="Times New Roman" w:hAnsi="Times New Roman"/>
          <w:sz w:val="28"/>
          <w:szCs w:val="28"/>
        </w:rPr>
        <w:t xml:space="preserve"> рабочих мест, объем инвестиций составил 1,</w:t>
      </w:r>
      <w:r w:rsidR="004078B9" w:rsidRPr="005A486C">
        <w:rPr>
          <w:rFonts w:ascii="Times New Roman" w:hAnsi="Times New Roman"/>
          <w:sz w:val="28"/>
          <w:szCs w:val="28"/>
        </w:rPr>
        <w:t>6</w:t>
      </w:r>
      <w:r w:rsidRPr="005A486C">
        <w:rPr>
          <w:rFonts w:ascii="Times New Roman" w:hAnsi="Times New Roman"/>
          <w:sz w:val="28"/>
          <w:szCs w:val="28"/>
        </w:rPr>
        <w:t>млн.руб.</w:t>
      </w:r>
    </w:p>
    <w:p w:rsidR="006D4B59" w:rsidRPr="005A486C" w:rsidRDefault="006D4B59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Продолжается работа по процедуре оформления заявки на внесение изменений в постановление № 171 «О создании территории опережающего развития «Наволоки» в части расширения видов экономической деятельности, при осуществлении которых на территории опережающего развития действует особый правовой режим осуществления предпринимательской деятельности».</w:t>
      </w:r>
    </w:p>
    <w:p w:rsidR="006D4B59" w:rsidRPr="005A486C" w:rsidRDefault="006D4B59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В ближайшее время следует обеспечить продолжение мероприятий, намеченных ранее. Среди основных направлений, по которым предполагается реализовывать политику, необходимо выделить следующие:</w:t>
      </w:r>
    </w:p>
    <w:p w:rsidR="006D4B59" w:rsidRPr="005A486C" w:rsidRDefault="006D4B59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- реализация инвестиционных проектов и инфраструктурных объектов за счет всех источников финансирования (бюджетов всех уровней и частных инвестиций на территории опережающего социально-экономического развития (ТОСЭР) Наволокского городского поселения;</w:t>
      </w:r>
    </w:p>
    <w:p w:rsidR="006D4B59" w:rsidRPr="005A486C" w:rsidRDefault="006D4B59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- создание на территории моногорода Наволоки благоприятного инвестиционного климата, внедрение новых инвестиционных и инновационных программ и проектов, в том числе на условиях муниципально-частного партнерства.</w:t>
      </w:r>
    </w:p>
    <w:p w:rsidR="00270314" w:rsidRPr="005A486C" w:rsidRDefault="00270314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Основными негативными тенденциями социально-экономического развития моногорода Наволоки является сокращение численности трудоспособного населения при увеличении населения пенсионного возраста,нехватка квалифицированных кадров, особенно инженеров и рабочих, растущая потребность в квалифицированных рабочих промышленных предприятий</w:t>
      </w:r>
      <w:r w:rsidR="002A71A5" w:rsidRPr="005A486C">
        <w:rPr>
          <w:rFonts w:ascii="Times New Roman" w:hAnsi="Times New Roman"/>
          <w:sz w:val="28"/>
          <w:szCs w:val="28"/>
        </w:rPr>
        <w:t>.</w:t>
      </w:r>
    </w:p>
    <w:p w:rsidR="00ED077C" w:rsidRPr="005A486C" w:rsidRDefault="00ED077C" w:rsidP="00D571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0001D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4</w:t>
      </w:r>
      <w:r w:rsidR="004B2073" w:rsidRPr="005A486C">
        <w:rPr>
          <w:rFonts w:ascii="Times New Roman" w:hAnsi="Times New Roman"/>
          <w:b/>
          <w:sz w:val="28"/>
          <w:szCs w:val="28"/>
        </w:rPr>
        <w:t>.</w:t>
      </w:r>
      <w:r w:rsidR="00B0001D" w:rsidRPr="005A486C">
        <w:rPr>
          <w:rFonts w:ascii="Times New Roman" w:hAnsi="Times New Roman"/>
          <w:b/>
          <w:sz w:val="28"/>
          <w:szCs w:val="28"/>
        </w:rPr>
        <w:t>Основные характеристики рынка труда моногорода</w:t>
      </w:r>
    </w:p>
    <w:p w:rsidR="00923F39" w:rsidRPr="005A486C" w:rsidRDefault="00923F39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Численность трудоспособного населения Наволокского городского поселения на 01.</w:t>
      </w:r>
      <w:r w:rsidR="00E777A2" w:rsidRPr="005A486C">
        <w:rPr>
          <w:rFonts w:ascii="Times New Roman" w:hAnsi="Times New Roman"/>
          <w:sz w:val="28"/>
          <w:szCs w:val="28"/>
        </w:rPr>
        <w:t>0</w:t>
      </w:r>
      <w:r w:rsidR="004078B9" w:rsidRPr="005A486C">
        <w:rPr>
          <w:rFonts w:ascii="Times New Roman" w:hAnsi="Times New Roman"/>
          <w:sz w:val="28"/>
          <w:szCs w:val="28"/>
        </w:rPr>
        <w:t>7</w:t>
      </w:r>
      <w:r w:rsidRPr="005A486C">
        <w:rPr>
          <w:rFonts w:ascii="Times New Roman" w:hAnsi="Times New Roman"/>
          <w:sz w:val="28"/>
          <w:szCs w:val="28"/>
        </w:rPr>
        <w:t>.201</w:t>
      </w:r>
      <w:r w:rsidR="00E777A2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>г. – 6</w:t>
      </w:r>
      <w:r w:rsidR="004078B9" w:rsidRPr="005A486C">
        <w:rPr>
          <w:rFonts w:ascii="Times New Roman" w:hAnsi="Times New Roman"/>
          <w:sz w:val="28"/>
          <w:szCs w:val="28"/>
        </w:rPr>
        <w:t>685</w:t>
      </w:r>
      <w:r w:rsidRPr="005A486C">
        <w:rPr>
          <w:rFonts w:ascii="Times New Roman" w:hAnsi="Times New Roman"/>
          <w:sz w:val="28"/>
          <w:szCs w:val="28"/>
        </w:rPr>
        <w:t xml:space="preserve"> чел.</w:t>
      </w:r>
    </w:p>
    <w:p w:rsidR="00C148BF" w:rsidRPr="005A486C" w:rsidRDefault="00923F39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Численность экономически активного населения на 01.</w:t>
      </w:r>
      <w:r w:rsidR="002101C0" w:rsidRPr="005A486C">
        <w:rPr>
          <w:rFonts w:ascii="Times New Roman" w:hAnsi="Times New Roman"/>
          <w:sz w:val="28"/>
          <w:szCs w:val="28"/>
        </w:rPr>
        <w:t>0</w:t>
      </w:r>
      <w:r w:rsidR="004078B9" w:rsidRPr="005A486C">
        <w:rPr>
          <w:rFonts w:ascii="Times New Roman" w:hAnsi="Times New Roman"/>
          <w:sz w:val="28"/>
          <w:szCs w:val="28"/>
        </w:rPr>
        <w:t>7</w:t>
      </w:r>
      <w:r w:rsidRPr="005A486C">
        <w:rPr>
          <w:rFonts w:ascii="Times New Roman" w:hAnsi="Times New Roman"/>
          <w:sz w:val="28"/>
          <w:szCs w:val="28"/>
        </w:rPr>
        <w:t>.201</w:t>
      </w:r>
      <w:r w:rsidR="002101C0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г.  – </w:t>
      </w:r>
      <w:r w:rsidR="008744DE" w:rsidRPr="005A486C">
        <w:rPr>
          <w:rFonts w:ascii="Times New Roman" w:hAnsi="Times New Roman"/>
          <w:sz w:val="28"/>
          <w:szCs w:val="28"/>
        </w:rPr>
        <w:t>54</w:t>
      </w:r>
      <w:r w:rsidR="004078B9" w:rsidRPr="005A486C">
        <w:rPr>
          <w:rFonts w:ascii="Times New Roman" w:hAnsi="Times New Roman"/>
          <w:sz w:val="28"/>
          <w:szCs w:val="28"/>
        </w:rPr>
        <w:t>09</w:t>
      </w:r>
      <w:r w:rsidRPr="005A486C">
        <w:rPr>
          <w:rFonts w:ascii="Times New Roman" w:hAnsi="Times New Roman"/>
          <w:sz w:val="28"/>
          <w:szCs w:val="28"/>
        </w:rPr>
        <w:t>чел., из них занято в экономике на 01.</w:t>
      </w:r>
      <w:r w:rsidR="002101C0" w:rsidRPr="005A486C">
        <w:rPr>
          <w:rFonts w:ascii="Times New Roman" w:hAnsi="Times New Roman"/>
          <w:sz w:val="28"/>
          <w:szCs w:val="28"/>
        </w:rPr>
        <w:t>0</w:t>
      </w:r>
      <w:r w:rsidR="004078B9" w:rsidRPr="005A486C">
        <w:rPr>
          <w:rFonts w:ascii="Times New Roman" w:hAnsi="Times New Roman"/>
          <w:sz w:val="28"/>
          <w:szCs w:val="28"/>
        </w:rPr>
        <w:t>7</w:t>
      </w:r>
      <w:r w:rsidRPr="005A486C">
        <w:rPr>
          <w:rFonts w:ascii="Times New Roman" w:hAnsi="Times New Roman"/>
          <w:sz w:val="28"/>
          <w:szCs w:val="28"/>
        </w:rPr>
        <w:t>.201</w:t>
      </w:r>
      <w:r w:rsidR="002101C0" w:rsidRPr="005A486C">
        <w:rPr>
          <w:rFonts w:ascii="Times New Roman" w:hAnsi="Times New Roman"/>
          <w:sz w:val="28"/>
          <w:szCs w:val="28"/>
        </w:rPr>
        <w:t>9</w:t>
      </w:r>
      <w:r w:rsidR="008744DE" w:rsidRPr="005A486C">
        <w:rPr>
          <w:rFonts w:ascii="Times New Roman" w:hAnsi="Times New Roman"/>
          <w:sz w:val="28"/>
          <w:szCs w:val="28"/>
        </w:rPr>
        <w:t>г. – 5</w:t>
      </w:r>
      <w:r w:rsidR="004078B9" w:rsidRPr="005A486C">
        <w:rPr>
          <w:rFonts w:ascii="Times New Roman" w:hAnsi="Times New Roman"/>
          <w:sz w:val="28"/>
          <w:szCs w:val="28"/>
        </w:rPr>
        <w:t>069</w:t>
      </w:r>
      <w:r w:rsidRPr="005A486C">
        <w:rPr>
          <w:rFonts w:ascii="Times New Roman" w:hAnsi="Times New Roman"/>
          <w:sz w:val="28"/>
          <w:szCs w:val="28"/>
        </w:rPr>
        <w:t xml:space="preserve"> чел.</w:t>
      </w:r>
    </w:p>
    <w:p w:rsidR="00923F39" w:rsidRPr="005A486C" w:rsidRDefault="00923F39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 xml:space="preserve">Численность </w:t>
      </w:r>
      <w:r w:rsidRPr="005A486C">
        <w:rPr>
          <w:rFonts w:ascii="Times New Roman" w:eastAsia="Calibri" w:hAnsi="Times New Roman"/>
          <w:bCs/>
          <w:sz w:val="28"/>
          <w:szCs w:val="28"/>
        </w:rPr>
        <w:t>зарегистрированных в органах государственной службы занятости безработных граждан на 01.</w:t>
      </w:r>
      <w:r w:rsidR="006E1DEE" w:rsidRPr="005A486C">
        <w:rPr>
          <w:rFonts w:ascii="Times New Roman" w:eastAsia="Calibri" w:hAnsi="Times New Roman"/>
          <w:bCs/>
          <w:sz w:val="28"/>
          <w:szCs w:val="28"/>
        </w:rPr>
        <w:t>0</w:t>
      </w:r>
      <w:r w:rsidR="00BA576D" w:rsidRPr="005A486C">
        <w:rPr>
          <w:rFonts w:ascii="Times New Roman" w:eastAsia="Calibri" w:hAnsi="Times New Roman"/>
          <w:bCs/>
          <w:sz w:val="28"/>
          <w:szCs w:val="28"/>
        </w:rPr>
        <w:t>7</w:t>
      </w:r>
      <w:r w:rsidRPr="005A486C">
        <w:rPr>
          <w:rFonts w:ascii="Times New Roman" w:eastAsia="Calibri" w:hAnsi="Times New Roman"/>
          <w:bCs/>
          <w:sz w:val="28"/>
          <w:szCs w:val="28"/>
        </w:rPr>
        <w:t>.201</w:t>
      </w:r>
      <w:r w:rsidR="006E1DEE" w:rsidRPr="005A486C">
        <w:rPr>
          <w:rFonts w:ascii="Times New Roman" w:eastAsia="Calibri" w:hAnsi="Times New Roman"/>
          <w:bCs/>
          <w:sz w:val="28"/>
          <w:szCs w:val="28"/>
        </w:rPr>
        <w:t>9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г. </w:t>
      </w:r>
      <w:r w:rsidR="00BA576D" w:rsidRPr="005A486C">
        <w:rPr>
          <w:rFonts w:ascii="Times New Roman" w:eastAsia="Calibri" w:hAnsi="Times New Roman"/>
          <w:bCs/>
          <w:sz w:val="28"/>
          <w:szCs w:val="28"/>
        </w:rPr>
        <w:t>44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</w:t>
      </w:r>
      <w:r w:rsidR="00CC3EE8" w:rsidRPr="005A486C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>, по сравнению спредыдущ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им</w:t>
      </w:r>
      <w:r w:rsidRPr="005A486C">
        <w:rPr>
          <w:rFonts w:ascii="Times New Roman" w:eastAsia="Calibri" w:hAnsi="Times New Roman"/>
          <w:bCs/>
          <w:sz w:val="28"/>
          <w:szCs w:val="28"/>
        </w:rPr>
        <w:t>год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ом</w:t>
      </w:r>
      <w:r w:rsidR="002D475A" w:rsidRPr="005A486C">
        <w:rPr>
          <w:rFonts w:ascii="Times New Roman" w:eastAsia="Calibri" w:hAnsi="Times New Roman"/>
          <w:bCs/>
          <w:sz w:val="28"/>
          <w:szCs w:val="28"/>
        </w:rPr>
        <w:t>показатель снизился на</w:t>
      </w:r>
      <w:r w:rsidR="00BA576D" w:rsidRPr="005A486C">
        <w:rPr>
          <w:rFonts w:ascii="Times New Roman" w:eastAsia="Calibri" w:hAnsi="Times New Roman"/>
          <w:bCs/>
          <w:sz w:val="28"/>
          <w:szCs w:val="28"/>
        </w:rPr>
        <w:t>30,2</w:t>
      </w:r>
      <w:r w:rsidRPr="005A486C">
        <w:rPr>
          <w:rFonts w:ascii="Times New Roman" w:eastAsia="Calibri" w:hAnsi="Times New Roman"/>
          <w:bCs/>
          <w:sz w:val="28"/>
          <w:szCs w:val="28"/>
        </w:rPr>
        <w:t>% (01.</w:t>
      </w:r>
      <w:r w:rsidR="006E1DEE" w:rsidRPr="005A486C">
        <w:rPr>
          <w:rFonts w:ascii="Times New Roman" w:eastAsia="Calibri" w:hAnsi="Times New Roman"/>
          <w:bCs/>
          <w:sz w:val="28"/>
          <w:szCs w:val="28"/>
        </w:rPr>
        <w:t>0</w:t>
      </w:r>
      <w:r w:rsidR="00BA576D" w:rsidRPr="005A486C">
        <w:rPr>
          <w:rFonts w:ascii="Times New Roman" w:eastAsia="Calibri" w:hAnsi="Times New Roman"/>
          <w:bCs/>
          <w:sz w:val="28"/>
          <w:szCs w:val="28"/>
        </w:rPr>
        <w:t>7</w:t>
      </w:r>
      <w:r w:rsidRPr="005A486C">
        <w:rPr>
          <w:rFonts w:ascii="Times New Roman" w:eastAsia="Calibri" w:hAnsi="Times New Roman"/>
          <w:bCs/>
          <w:sz w:val="28"/>
          <w:szCs w:val="28"/>
        </w:rPr>
        <w:t>.201</w:t>
      </w:r>
      <w:r w:rsidR="006E1DEE" w:rsidRPr="005A486C">
        <w:rPr>
          <w:rFonts w:ascii="Times New Roman" w:eastAsia="Calibri" w:hAnsi="Times New Roman"/>
          <w:bCs/>
          <w:sz w:val="28"/>
          <w:szCs w:val="28"/>
        </w:rPr>
        <w:t>8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г. - </w:t>
      </w:r>
      <w:r w:rsidR="00BA576D" w:rsidRPr="005A486C">
        <w:rPr>
          <w:rFonts w:ascii="Times New Roman" w:eastAsia="Calibri" w:hAnsi="Times New Roman"/>
          <w:bCs/>
          <w:sz w:val="28"/>
          <w:szCs w:val="28"/>
        </w:rPr>
        <w:t>63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</w:t>
      </w:r>
      <w:r w:rsidR="00BA576D" w:rsidRPr="005A486C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>). Уровень регистрируемой безработицы к экономически активному населению на 01.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0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7</w:t>
      </w:r>
      <w:r w:rsidRPr="005A486C">
        <w:rPr>
          <w:rFonts w:ascii="Times New Roman" w:eastAsia="Calibri" w:hAnsi="Times New Roman"/>
          <w:bCs/>
          <w:sz w:val="28"/>
          <w:szCs w:val="28"/>
        </w:rPr>
        <w:t>.201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9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г. составил 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0,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8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%, что </w:t>
      </w:r>
      <w:r w:rsidR="00614843" w:rsidRPr="005A486C">
        <w:rPr>
          <w:rFonts w:ascii="Times New Roman" w:eastAsia="Calibri" w:hAnsi="Times New Roman"/>
          <w:bCs/>
          <w:sz w:val="28"/>
          <w:szCs w:val="28"/>
        </w:rPr>
        <w:t>ниже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показателя предыдущего года на 0,</w:t>
      </w:r>
      <w:r w:rsidR="00CC3EE8" w:rsidRPr="005A486C">
        <w:rPr>
          <w:rFonts w:ascii="Times New Roman" w:eastAsia="Calibri" w:hAnsi="Times New Roman"/>
          <w:bCs/>
          <w:sz w:val="28"/>
          <w:szCs w:val="28"/>
        </w:rPr>
        <w:t>4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процентны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х</w:t>
      </w:r>
      <w:r w:rsidR="005B0480" w:rsidRPr="005A486C">
        <w:rPr>
          <w:rFonts w:ascii="Times New Roman" w:eastAsia="Calibri" w:hAnsi="Times New Roman"/>
          <w:bCs/>
          <w:sz w:val="28"/>
          <w:szCs w:val="28"/>
        </w:rPr>
        <w:t xml:space="preserve"> пункт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>. Количество вакансий, заявленных работодателями в органы службы занятости на 01.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0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7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>.201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9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 xml:space="preserve">г. – </w:t>
      </w:r>
      <w:r w:rsidR="005B0480" w:rsidRPr="005A486C">
        <w:rPr>
          <w:rFonts w:ascii="Times New Roman" w:eastAsia="Calibri" w:hAnsi="Times New Roman"/>
          <w:bCs/>
          <w:sz w:val="28"/>
          <w:szCs w:val="28"/>
        </w:rPr>
        <w:t>1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61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 (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>на 01.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0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7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>.201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8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– 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lastRenderedPageBreak/>
        <w:t>30</w:t>
      </w:r>
      <w:r w:rsidR="005C4527" w:rsidRPr="005A486C">
        <w:rPr>
          <w:rFonts w:ascii="Times New Roman" w:eastAsia="Calibri" w:hAnsi="Times New Roman"/>
          <w:bCs/>
          <w:sz w:val="28"/>
          <w:szCs w:val="28"/>
        </w:rPr>
        <w:t>2</w:t>
      </w:r>
      <w:r w:rsidRPr="005A486C">
        <w:rPr>
          <w:rFonts w:ascii="Times New Roman" w:eastAsia="Calibri" w:hAnsi="Times New Roman"/>
          <w:bCs/>
          <w:sz w:val="28"/>
          <w:szCs w:val="28"/>
        </w:rPr>
        <w:t>человек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>).  Обратилось в органы службы занятости в поиске подходящей работы за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6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 xml:space="preserve"> месяц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ев</w:t>
      </w:r>
      <w:r w:rsidRPr="005A486C">
        <w:rPr>
          <w:rFonts w:ascii="Times New Roman" w:eastAsia="Calibri" w:hAnsi="Times New Roman"/>
          <w:bCs/>
          <w:sz w:val="28"/>
          <w:szCs w:val="28"/>
        </w:rPr>
        <w:t>201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>9</w:t>
      </w:r>
      <w:r w:rsidRPr="005A486C">
        <w:rPr>
          <w:rFonts w:ascii="Times New Roman" w:eastAsia="Calibri" w:hAnsi="Times New Roman"/>
          <w:bCs/>
          <w:sz w:val="28"/>
          <w:szCs w:val="28"/>
        </w:rPr>
        <w:t>год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- 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53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(за 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 xml:space="preserve">аналогичный период </w:t>
      </w:r>
      <w:r w:rsidRPr="005A486C">
        <w:rPr>
          <w:rFonts w:ascii="Times New Roman" w:eastAsia="Calibri" w:hAnsi="Times New Roman"/>
          <w:bCs/>
          <w:sz w:val="28"/>
          <w:szCs w:val="28"/>
        </w:rPr>
        <w:t>201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>8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год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- 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69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человек).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 xml:space="preserve">В рамках государственной программы Ивановской области «Содействие занятости населения Ивановской области» за 6 месяцев2019 года: </w:t>
      </w:r>
    </w:p>
    <w:p w:rsidR="00146236" w:rsidRPr="005A486C" w:rsidRDefault="00146236" w:rsidP="0014623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 xml:space="preserve">Организовано проведение оплачиваемых общественных работ.  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iCs/>
          <w:sz w:val="28"/>
          <w:szCs w:val="28"/>
        </w:rPr>
        <w:t xml:space="preserve">29.05.2019 заключен договор о совместной деятельности по организации  проведения оплачиваемых общественных работ с МДОУ «Детский сад с. Станко». </w:t>
      </w:r>
      <w:r w:rsidRPr="005A486C">
        <w:rPr>
          <w:rFonts w:ascii="Times New Roman" w:eastAsia="Calibri" w:hAnsi="Times New Roman"/>
          <w:bCs/>
          <w:sz w:val="28"/>
          <w:szCs w:val="28"/>
        </w:rPr>
        <w:t>Сумма средств по заключенному договору составила 16,54 тыс. руб.</w:t>
      </w:r>
      <w:r w:rsidRPr="005A486C">
        <w:rPr>
          <w:rFonts w:ascii="Times New Roman" w:eastAsia="Calibri" w:hAnsi="Times New Roman"/>
          <w:bCs/>
          <w:iCs/>
          <w:sz w:val="28"/>
          <w:szCs w:val="28"/>
        </w:rPr>
        <w:t xml:space="preserve">Одна безработная гражданка, проживающая 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в моногороде Наволоки, временно работала в детском саду помощником воспитателя. 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Выплата материальной поддержки из средств областного бюджета произведена в июле.</w:t>
      </w:r>
    </w:p>
    <w:p w:rsidR="00146236" w:rsidRPr="005A486C" w:rsidRDefault="00146236" w:rsidP="0014623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Организовано временное трудоустройство безработных граждан, испытывающих трудности в поисках работы.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1 человек (инвалид), проживающий в д. Ищеино,  трудоустроен контролером  технологического процесса в ФКУ ИК-4 УФСИН России по Ивановской области.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Затраты на организацию данного мероприятия составили 20,294 тыс. руб.: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- областной бюджет– 1,530 тыс. руб.;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 xml:space="preserve">- средства работодателей – 18,764 тыс. руб. </w:t>
      </w:r>
    </w:p>
    <w:p w:rsidR="00146236" w:rsidRPr="005A486C" w:rsidRDefault="00146236" w:rsidP="0014623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Оказаны государственные услуги по организации самозанятости безработных граждан: 2 человека проконсультированы по вопросам организации собственного дела.</w:t>
      </w:r>
    </w:p>
    <w:p w:rsidR="00146236" w:rsidRPr="005A486C" w:rsidRDefault="00146236" w:rsidP="0014623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Организована и проведена ярмарка вакансий и учебных рабочих мест, в ней приняли участие 55человек, проживающих на территории Наволокского городского поселения. Затраты средств областного бюджета составили 2,5тыс. руб.</w:t>
      </w:r>
    </w:p>
    <w:p w:rsidR="00146236" w:rsidRPr="005A486C" w:rsidRDefault="00146236" w:rsidP="0014623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Оказан широкий спектр различных государственных услуг: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– информирование населения и работодателей о положении на рынке труда – 337 чел.;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– профессиональная ориентация безработных граждан – 46чел.;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– социальная адаптация – 10 чел.;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–психологическая поддержка – 12чел.</w:t>
      </w:r>
    </w:p>
    <w:p w:rsidR="00146236" w:rsidRPr="005A486C" w:rsidRDefault="00146236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65389" w:rsidRPr="005A486C" w:rsidRDefault="002A71A5" w:rsidP="00D571B7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5.</w:t>
      </w:r>
      <w:r w:rsidR="00A65389" w:rsidRPr="005A486C">
        <w:rPr>
          <w:rFonts w:ascii="Times New Roman" w:hAnsi="Times New Roman"/>
          <w:b/>
          <w:sz w:val="28"/>
          <w:szCs w:val="28"/>
        </w:rPr>
        <w:t>Эк</w:t>
      </w:r>
      <w:r w:rsidR="00694A28" w:rsidRPr="005A486C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</w:p>
    <w:p w:rsidR="00F33637" w:rsidRPr="005A486C" w:rsidRDefault="00F33637" w:rsidP="00D571B7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8"/>
        </w:rPr>
      </w:pP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 xml:space="preserve">За </w:t>
      </w:r>
      <w:r w:rsidR="004078B9" w:rsidRPr="005A486C">
        <w:rPr>
          <w:rFonts w:ascii="Times New Roman" w:eastAsia="Calibri" w:hAnsi="Times New Roman"/>
          <w:sz w:val="28"/>
          <w:szCs w:val="28"/>
        </w:rPr>
        <w:t>6 месяцев</w:t>
      </w:r>
      <w:r w:rsidRPr="005A486C">
        <w:rPr>
          <w:rFonts w:ascii="Times New Roman" w:eastAsia="Calibri" w:hAnsi="Times New Roman"/>
          <w:sz w:val="28"/>
          <w:szCs w:val="28"/>
        </w:rPr>
        <w:t>201</w:t>
      </w:r>
      <w:r w:rsidR="00F24AF5" w:rsidRPr="005A486C">
        <w:rPr>
          <w:rFonts w:ascii="Times New Roman" w:eastAsia="Calibri" w:hAnsi="Times New Roman"/>
          <w:sz w:val="28"/>
          <w:szCs w:val="28"/>
        </w:rPr>
        <w:t>9</w:t>
      </w:r>
      <w:r w:rsidRPr="005A486C">
        <w:rPr>
          <w:rFonts w:ascii="Times New Roman" w:eastAsia="Calibri" w:hAnsi="Times New Roman"/>
          <w:sz w:val="28"/>
          <w:szCs w:val="28"/>
        </w:rPr>
        <w:t xml:space="preserve"> год</w:t>
      </w:r>
      <w:r w:rsidR="00F24AF5" w:rsidRPr="005A486C">
        <w:rPr>
          <w:rFonts w:ascii="Times New Roman" w:eastAsia="Calibri" w:hAnsi="Times New Roman"/>
          <w:sz w:val="28"/>
          <w:szCs w:val="28"/>
        </w:rPr>
        <w:t>а</w:t>
      </w:r>
      <w:r w:rsidRPr="005A486C">
        <w:rPr>
          <w:rFonts w:ascii="Times New Roman" w:eastAsia="Calibri" w:hAnsi="Times New Roman"/>
          <w:sz w:val="28"/>
          <w:szCs w:val="28"/>
        </w:rPr>
        <w:t xml:space="preserve"> отгружено товаров собственного производства, выполнено работ и услуг собственными силами по промышленн</w:t>
      </w:r>
      <w:r w:rsidRPr="005A486C">
        <w:rPr>
          <w:rFonts w:ascii="Times New Roman" w:hAnsi="Times New Roman"/>
          <w:sz w:val="28"/>
          <w:szCs w:val="28"/>
        </w:rPr>
        <w:t xml:space="preserve">ым предприятиям на сумму </w:t>
      </w:r>
      <w:r w:rsidR="00151FAA" w:rsidRPr="005A486C">
        <w:rPr>
          <w:rFonts w:ascii="Times New Roman" w:hAnsi="Times New Roman"/>
          <w:sz w:val="28"/>
          <w:szCs w:val="28"/>
        </w:rPr>
        <w:t>2048,0</w:t>
      </w:r>
      <w:r w:rsidR="00263307" w:rsidRPr="005A486C">
        <w:rPr>
          <w:rFonts w:ascii="Times New Roman" w:eastAsia="Calibri" w:hAnsi="Times New Roman"/>
          <w:sz w:val="28"/>
          <w:szCs w:val="28"/>
        </w:rPr>
        <w:t xml:space="preserve"> млн. рублей, </w:t>
      </w:r>
      <w:r w:rsidR="00151FAA" w:rsidRPr="005A486C">
        <w:rPr>
          <w:rFonts w:ascii="Times New Roman" w:eastAsia="Calibri" w:hAnsi="Times New Roman"/>
          <w:sz w:val="28"/>
          <w:szCs w:val="28"/>
        </w:rPr>
        <w:t>357</w:t>
      </w:r>
      <w:r w:rsidRPr="005A486C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B30EAF" w:rsidRPr="005A486C">
        <w:rPr>
          <w:rFonts w:ascii="Times New Roman" w:eastAsia="Calibri" w:hAnsi="Times New Roman"/>
          <w:sz w:val="28"/>
          <w:szCs w:val="28"/>
        </w:rPr>
        <w:t xml:space="preserve">аналогичного периода </w:t>
      </w:r>
      <w:r w:rsidR="00EF6613" w:rsidRPr="005A486C">
        <w:rPr>
          <w:rFonts w:ascii="Times New Roman" w:eastAsia="Calibri" w:hAnsi="Times New Roman"/>
          <w:sz w:val="28"/>
          <w:szCs w:val="28"/>
        </w:rPr>
        <w:t>201</w:t>
      </w:r>
      <w:r w:rsidR="00B30EAF" w:rsidRPr="005A486C">
        <w:rPr>
          <w:rFonts w:ascii="Times New Roman" w:eastAsia="Calibri" w:hAnsi="Times New Roman"/>
          <w:sz w:val="28"/>
          <w:szCs w:val="28"/>
        </w:rPr>
        <w:t>8</w:t>
      </w:r>
      <w:r w:rsidRPr="005A486C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производителей промышленной продукции в сфере обрабатывающих производств</w:t>
      </w:r>
      <w:r w:rsidR="00263307" w:rsidRPr="005A486C">
        <w:rPr>
          <w:rFonts w:ascii="Times New Roman" w:eastAsia="Calibri" w:hAnsi="Times New Roman"/>
          <w:sz w:val="28"/>
          <w:szCs w:val="28"/>
        </w:rPr>
        <w:t xml:space="preserve"> за </w:t>
      </w:r>
      <w:r w:rsidR="003C1348" w:rsidRPr="005A486C">
        <w:rPr>
          <w:rFonts w:ascii="Times New Roman" w:eastAsia="Calibri" w:hAnsi="Times New Roman"/>
          <w:sz w:val="28"/>
          <w:szCs w:val="28"/>
        </w:rPr>
        <w:t>6</w:t>
      </w:r>
      <w:r w:rsidR="00D47579" w:rsidRPr="005A486C">
        <w:rPr>
          <w:rFonts w:ascii="Times New Roman" w:eastAsia="Calibri" w:hAnsi="Times New Roman"/>
          <w:sz w:val="28"/>
          <w:szCs w:val="28"/>
        </w:rPr>
        <w:t xml:space="preserve"> месяц</w:t>
      </w:r>
      <w:r w:rsidR="003C1348" w:rsidRPr="005A486C">
        <w:rPr>
          <w:rFonts w:ascii="Times New Roman" w:eastAsia="Calibri" w:hAnsi="Times New Roman"/>
          <w:sz w:val="28"/>
          <w:szCs w:val="28"/>
        </w:rPr>
        <w:t>ев</w:t>
      </w:r>
      <w:r w:rsidR="00D47579" w:rsidRPr="005A486C">
        <w:rPr>
          <w:rFonts w:ascii="Times New Roman" w:eastAsia="Calibri" w:hAnsi="Times New Roman"/>
          <w:sz w:val="28"/>
          <w:szCs w:val="28"/>
        </w:rPr>
        <w:t xml:space="preserve"> 2019 </w:t>
      </w:r>
      <w:r w:rsidRPr="005A486C">
        <w:rPr>
          <w:rFonts w:ascii="Times New Roman" w:eastAsia="Calibri" w:hAnsi="Times New Roman"/>
          <w:sz w:val="28"/>
          <w:szCs w:val="28"/>
        </w:rPr>
        <w:lastRenderedPageBreak/>
        <w:t>год</w:t>
      </w:r>
      <w:r w:rsidR="00D47579" w:rsidRPr="005A486C">
        <w:rPr>
          <w:rFonts w:ascii="Times New Roman" w:eastAsia="Calibri" w:hAnsi="Times New Roman"/>
          <w:sz w:val="28"/>
          <w:szCs w:val="28"/>
        </w:rPr>
        <w:t>а</w:t>
      </w:r>
      <w:r w:rsidRPr="005A486C">
        <w:rPr>
          <w:rFonts w:ascii="Times New Roman" w:eastAsia="Calibri" w:hAnsi="Times New Roman"/>
          <w:sz w:val="28"/>
          <w:szCs w:val="28"/>
        </w:rPr>
        <w:t>соста</w:t>
      </w:r>
      <w:r w:rsidR="00263307" w:rsidRPr="005A486C">
        <w:rPr>
          <w:rFonts w:ascii="Times New Roman" w:hAnsi="Times New Roman"/>
          <w:sz w:val="28"/>
          <w:szCs w:val="28"/>
        </w:rPr>
        <w:t xml:space="preserve">вил </w:t>
      </w:r>
      <w:r w:rsidR="003C1348" w:rsidRPr="005A486C">
        <w:rPr>
          <w:rFonts w:ascii="Times New Roman" w:hAnsi="Times New Roman"/>
          <w:sz w:val="28"/>
          <w:szCs w:val="28"/>
        </w:rPr>
        <w:t>1983,5</w:t>
      </w:r>
      <w:r w:rsidRPr="005A486C">
        <w:rPr>
          <w:rFonts w:ascii="Times New Roman" w:eastAsia="Calibri" w:hAnsi="Times New Roman"/>
          <w:sz w:val="28"/>
          <w:szCs w:val="28"/>
        </w:rPr>
        <w:t>млн. рублей</w:t>
      </w:r>
      <w:r w:rsidR="00263307" w:rsidRPr="005A486C">
        <w:rPr>
          <w:rFonts w:ascii="Times New Roman" w:hAnsi="Times New Roman"/>
          <w:sz w:val="28"/>
          <w:szCs w:val="28"/>
        </w:rPr>
        <w:t xml:space="preserve">, </w:t>
      </w:r>
      <w:r w:rsidR="003C1348" w:rsidRPr="005A486C">
        <w:rPr>
          <w:rFonts w:ascii="Times New Roman" w:hAnsi="Times New Roman"/>
          <w:sz w:val="28"/>
          <w:szCs w:val="28"/>
        </w:rPr>
        <w:t>377,5</w:t>
      </w:r>
      <w:r w:rsidRPr="005A486C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D47579" w:rsidRPr="005A486C">
        <w:rPr>
          <w:rFonts w:ascii="Times New Roman" w:eastAsia="Calibri" w:hAnsi="Times New Roman"/>
          <w:sz w:val="28"/>
          <w:szCs w:val="28"/>
        </w:rPr>
        <w:t>аналогичного периода 2018 года</w:t>
      </w:r>
      <w:r w:rsidRPr="005A486C">
        <w:rPr>
          <w:rFonts w:ascii="Times New Roman" w:eastAsia="Calibri" w:hAnsi="Times New Roman"/>
          <w:sz w:val="28"/>
          <w:szCs w:val="28"/>
        </w:rPr>
        <w:t xml:space="preserve">, в сфере обеспечения электрической энергией, газом и паром; кондиционирования воздуха </w:t>
      </w:r>
      <w:r w:rsidRPr="005A486C">
        <w:rPr>
          <w:rFonts w:ascii="Times New Roman" w:hAnsi="Times New Roman"/>
          <w:sz w:val="28"/>
          <w:szCs w:val="28"/>
        </w:rPr>
        <w:t xml:space="preserve">– </w:t>
      </w:r>
      <w:r w:rsidR="003C1348" w:rsidRPr="005A486C">
        <w:rPr>
          <w:rFonts w:ascii="Times New Roman" w:hAnsi="Times New Roman"/>
          <w:sz w:val="28"/>
          <w:szCs w:val="28"/>
        </w:rPr>
        <w:t>56,2</w:t>
      </w:r>
      <w:r w:rsidRPr="005A486C">
        <w:rPr>
          <w:rFonts w:ascii="Times New Roman" w:hAnsi="Times New Roman"/>
          <w:sz w:val="28"/>
          <w:szCs w:val="28"/>
        </w:rPr>
        <w:t xml:space="preserve">млн.рублей, </w:t>
      </w:r>
      <w:r w:rsidR="00B2518B" w:rsidRPr="005A486C">
        <w:rPr>
          <w:rFonts w:ascii="Times New Roman" w:hAnsi="Times New Roman"/>
          <w:sz w:val="28"/>
          <w:szCs w:val="28"/>
        </w:rPr>
        <w:t>12</w:t>
      </w:r>
      <w:r w:rsidR="003C1348" w:rsidRPr="005A486C">
        <w:rPr>
          <w:rFonts w:ascii="Times New Roman" w:hAnsi="Times New Roman"/>
          <w:sz w:val="28"/>
          <w:szCs w:val="28"/>
        </w:rPr>
        <w:t>9</w:t>
      </w:r>
      <w:r w:rsidR="00B2518B" w:rsidRPr="005A486C">
        <w:rPr>
          <w:rFonts w:ascii="Times New Roman" w:hAnsi="Times New Roman"/>
          <w:sz w:val="28"/>
          <w:szCs w:val="28"/>
        </w:rPr>
        <w:t>,9</w:t>
      </w:r>
      <w:r w:rsidR="009D50AC" w:rsidRPr="005A486C">
        <w:rPr>
          <w:rFonts w:ascii="Times New Roman" w:eastAsia="Calibri" w:hAnsi="Times New Roman"/>
          <w:sz w:val="28"/>
          <w:szCs w:val="28"/>
        </w:rPr>
        <w:t>% к уровню</w:t>
      </w:r>
      <w:r w:rsidR="00B2518B" w:rsidRPr="005A486C">
        <w:rPr>
          <w:rFonts w:ascii="Times New Roman" w:eastAsia="Calibri" w:hAnsi="Times New Roman"/>
          <w:sz w:val="28"/>
          <w:szCs w:val="28"/>
        </w:rPr>
        <w:t>аналогичного периода 2018 года</w:t>
      </w:r>
      <w:r w:rsidRPr="005A486C">
        <w:rPr>
          <w:rFonts w:ascii="Times New Roman" w:eastAsia="Calibri" w:hAnsi="Times New Roman"/>
          <w:sz w:val="28"/>
          <w:szCs w:val="28"/>
        </w:rPr>
        <w:t xml:space="preserve">, в сфере водоснабжения, водоотведения, организации сбора и утилизации отходов </w:t>
      </w:r>
      <w:r w:rsidR="00263307" w:rsidRPr="005A486C">
        <w:rPr>
          <w:rFonts w:ascii="Times New Roman" w:eastAsia="Calibri" w:hAnsi="Times New Roman"/>
          <w:sz w:val="28"/>
          <w:szCs w:val="28"/>
        </w:rPr>
        <w:t xml:space="preserve">– </w:t>
      </w:r>
      <w:r w:rsidR="003C1348" w:rsidRPr="005A486C">
        <w:rPr>
          <w:rFonts w:ascii="Times New Roman" w:eastAsia="Calibri" w:hAnsi="Times New Roman"/>
          <w:sz w:val="28"/>
          <w:szCs w:val="28"/>
        </w:rPr>
        <w:t>8,3</w:t>
      </w:r>
      <w:r w:rsidRPr="005A486C">
        <w:rPr>
          <w:rFonts w:ascii="Times New Roman" w:eastAsia="Calibri" w:hAnsi="Times New Roman"/>
          <w:sz w:val="28"/>
          <w:szCs w:val="28"/>
        </w:rPr>
        <w:t xml:space="preserve">млн.рублей, </w:t>
      </w:r>
      <w:r w:rsidR="003C1348" w:rsidRPr="005A486C">
        <w:rPr>
          <w:rFonts w:ascii="Times New Roman" w:eastAsia="Calibri" w:hAnsi="Times New Roman"/>
          <w:sz w:val="28"/>
          <w:szCs w:val="28"/>
        </w:rPr>
        <w:t>182,6</w:t>
      </w:r>
      <w:r w:rsidR="00263307" w:rsidRPr="005A486C">
        <w:rPr>
          <w:rFonts w:ascii="Times New Roman" w:eastAsia="Calibri" w:hAnsi="Times New Roman"/>
          <w:sz w:val="28"/>
          <w:szCs w:val="28"/>
        </w:rPr>
        <w:t xml:space="preserve"> % к уровню </w:t>
      </w:r>
      <w:r w:rsidR="000352DB" w:rsidRPr="005A486C">
        <w:rPr>
          <w:rFonts w:ascii="Times New Roman" w:eastAsia="Calibri" w:hAnsi="Times New Roman"/>
          <w:sz w:val="28"/>
          <w:szCs w:val="28"/>
        </w:rPr>
        <w:t>аналогичного периода 2018 года</w:t>
      </w:r>
      <w:r w:rsidRPr="005A486C">
        <w:rPr>
          <w:rFonts w:ascii="Times New Roman" w:eastAsia="Calibri" w:hAnsi="Times New Roman"/>
          <w:sz w:val="28"/>
          <w:szCs w:val="28"/>
        </w:rPr>
        <w:t>.</w:t>
      </w:r>
    </w:p>
    <w:p w:rsidR="00DB46D3" w:rsidRPr="005A486C" w:rsidRDefault="00DB46D3" w:rsidP="00D571B7">
      <w:pPr>
        <w:pStyle w:val="a3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A486C">
        <w:rPr>
          <w:rFonts w:ascii="Times New Roman" w:eastAsia="Calibri" w:hAnsi="Times New Roman"/>
          <w:iCs/>
          <w:sz w:val="28"/>
          <w:szCs w:val="28"/>
        </w:rPr>
        <w:t>Предприятие (центр трудовой адаптации осужденных) при учреждении ФКУ ИК-4 УФСИН России по Ивановской области - промышленное предприятие Кинешемского муниципального района, специализирующее на производстве мебели и швейных изделий. За 6 месяцев на предприятии произведено мебели на сумму 2,54 млн.рублей  ( 48,8 % к уровню 6 мес.2018 года) швейных изделий  на сумму 7,0 млн.рублей (94,6 % к уровню 6 мес. прошлого года).</w:t>
      </w:r>
    </w:p>
    <w:p w:rsidR="00B80A27" w:rsidRPr="005A486C" w:rsidRDefault="00B80A27" w:rsidP="00D571B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ЗАО «Зерновой терминал Волга» - малое промышленное предприятие, осуществляет свою деятельность на территории Наволокского городского оселения. Основным видом деятельности ЗАО «Зерновой терминал Волга» является приемка, подработка, хранение и отгрузка зерновой продукции.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 В настоящее время ЗАО «Зерновой терминал Волга» является единственным предприятием в Ивановской области, имеющим действующий причал для подхода и обработки судов типа река-море. По своему грузообороту является крупнейшим грузоотправителем и грузополучателем по станции Кинешма.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 Предприятие осуществляет поставку сырья для крупнейших Российских пивоваренных компаний, обеспечивает сырьем и составляющими предприятия комбикормовой промышленности и сельхозпроизводителей в различных регионах страны. 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Основной грузопоток составляет зерно, солод пивоваренный, ингредиенты для пивоваренной промышленности, соевый шрот, кормовые добавки для животноводства и птицеводства. Поступление продукции осуществляется водным и железнодорожным транспортом. Отправка – железнодорожным и автотранспортом. 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  <w:lang w:eastAsia="ru-RU"/>
        </w:rPr>
        <w:t>ООО «Наволокская швейная фабрика» - малое промышленное  предприятие,</w:t>
      </w:r>
      <w:r w:rsidRPr="005A486C">
        <w:rPr>
          <w:rFonts w:ascii="Times New Roman" w:hAnsi="Times New Roman"/>
          <w:sz w:val="28"/>
          <w:szCs w:val="28"/>
        </w:rPr>
        <w:t xml:space="preserve"> осуществляет свою деятельность на территории моногорода Наволоки, </w:t>
      </w:r>
      <w:r w:rsidRPr="005A486C">
        <w:rPr>
          <w:rFonts w:ascii="Times New Roman" w:hAnsi="Times New Roman"/>
          <w:sz w:val="28"/>
          <w:szCs w:val="28"/>
          <w:lang w:eastAsia="ru-RU"/>
        </w:rPr>
        <w:t xml:space="preserve"> занимается пошивом одежды по давальческой схеме  (спецодежда, постельное бельё, халаты). Производство продукции осуществляется на высококачественном оборудовании. </w:t>
      </w:r>
    </w:p>
    <w:p w:rsidR="00DB46D3" w:rsidRPr="005A486C" w:rsidRDefault="00B80A27" w:rsidP="00D571B7">
      <w:pPr>
        <w:shd w:val="clear" w:color="auto" w:fill="FFFFFF"/>
        <w:tabs>
          <w:tab w:val="left" w:pos="142"/>
        </w:tabs>
        <w:spacing w:after="0" w:line="24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Текстильное производство в Наволокском городском поселении представлено предприятием ООО «Приволжская коммуна».</w:t>
      </w:r>
    </w:p>
    <w:p w:rsidR="00B80A27" w:rsidRPr="005A486C" w:rsidRDefault="00B80A27" w:rsidP="00D571B7">
      <w:pPr>
        <w:shd w:val="clear" w:color="auto" w:fill="FFFFFF"/>
        <w:tabs>
          <w:tab w:val="left" w:pos="142"/>
        </w:tabs>
        <w:spacing w:after="0" w:line="24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ООО «Приволжская коммуна» специализируется на выпуске суровых и готовых хлопчатобумажных тканей. Объем отгруженной </w:t>
      </w:r>
      <w:r w:rsidR="00C92703" w:rsidRPr="005A486C">
        <w:rPr>
          <w:rFonts w:ascii="Times New Roman" w:hAnsi="Times New Roman"/>
          <w:sz w:val="28"/>
          <w:szCs w:val="28"/>
        </w:rPr>
        <w:t xml:space="preserve">продукции на предприятии за </w:t>
      </w:r>
      <w:r w:rsidR="003C1348" w:rsidRPr="005A486C">
        <w:rPr>
          <w:rFonts w:ascii="Times New Roman" w:hAnsi="Times New Roman"/>
          <w:sz w:val="28"/>
          <w:szCs w:val="28"/>
        </w:rPr>
        <w:t>6</w:t>
      </w:r>
      <w:r w:rsidR="00C07F64" w:rsidRPr="005A486C">
        <w:rPr>
          <w:rFonts w:ascii="Times New Roman" w:hAnsi="Times New Roman"/>
          <w:sz w:val="28"/>
          <w:szCs w:val="28"/>
        </w:rPr>
        <w:t xml:space="preserve"> месяц</w:t>
      </w:r>
      <w:r w:rsidR="003C1348" w:rsidRPr="005A486C">
        <w:rPr>
          <w:rFonts w:ascii="Times New Roman" w:hAnsi="Times New Roman"/>
          <w:sz w:val="28"/>
          <w:szCs w:val="28"/>
        </w:rPr>
        <w:t>ев</w:t>
      </w:r>
      <w:r w:rsidR="00C92703" w:rsidRPr="005A486C">
        <w:rPr>
          <w:rFonts w:ascii="Times New Roman" w:hAnsi="Times New Roman"/>
          <w:sz w:val="28"/>
          <w:szCs w:val="28"/>
        </w:rPr>
        <w:t>201</w:t>
      </w:r>
      <w:r w:rsidR="00D866E3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год</w:t>
      </w:r>
      <w:r w:rsidR="005D2B92" w:rsidRPr="005A486C">
        <w:rPr>
          <w:rFonts w:ascii="Times New Roman" w:hAnsi="Times New Roman"/>
          <w:sz w:val="28"/>
          <w:szCs w:val="28"/>
        </w:rPr>
        <w:t xml:space="preserve">а составил </w:t>
      </w:r>
      <w:r w:rsidR="003C1348" w:rsidRPr="005A486C">
        <w:rPr>
          <w:rFonts w:ascii="Times New Roman" w:hAnsi="Times New Roman"/>
          <w:sz w:val="28"/>
          <w:szCs w:val="28"/>
        </w:rPr>
        <w:t>178,3</w:t>
      </w:r>
      <w:r w:rsidRPr="005A486C">
        <w:rPr>
          <w:rFonts w:ascii="Times New Roman" w:hAnsi="Times New Roman"/>
          <w:sz w:val="28"/>
          <w:szCs w:val="28"/>
        </w:rPr>
        <w:t>млн.рублей</w:t>
      </w:r>
      <w:r w:rsidR="005D2B92" w:rsidRPr="005A486C">
        <w:rPr>
          <w:rFonts w:ascii="Times New Roman" w:hAnsi="Times New Roman"/>
          <w:sz w:val="28"/>
          <w:szCs w:val="28"/>
        </w:rPr>
        <w:t xml:space="preserve"> (</w:t>
      </w:r>
      <w:r w:rsidR="003C1348" w:rsidRPr="005A486C">
        <w:rPr>
          <w:rFonts w:ascii="Times New Roman" w:hAnsi="Times New Roman"/>
          <w:sz w:val="28"/>
          <w:szCs w:val="28"/>
        </w:rPr>
        <w:t>48,9</w:t>
      </w:r>
      <w:r w:rsidR="005D2B92" w:rsidRPr="005A486C">
        <w:rPr>
          <w:rFonts w:ascii="Times New Roman" w:hAnsi="Times New Roman"/>
          <w:sz w:val="28"/>
          <w:szCs w:val="28"/>
        </w:rPr>
        <w:t xml:space="preserve">% к уровню </w:t>
      </w:r>
      <w:r w:rsidR="003C1348" w:rsidRPr="005A486C">
        <w:rPr>
          <w:rFonts w:ascii="Times New Roman" w:hAnsi="Times New Roman"/>
          <w:sz w:val="28"/>
          <w:szCs w:val="28"/>
        </w:rPr>
        <w:t>6</w:t>
      </w:r>
      <w:r w:rsidR="000E70C7" w:rsidRPr="005A486C">
        <w:rPr>
          <w:rFonts w:ascii="Times New Roman" w:hAnsi="Times New Roman"/>
          <w:sz w:val="28"/>
          <w:szCs w:val="28"/>
        </w:rPr>
        <w:t xml:space="preserve"> месяцев</w:t>
      </w:r>
      <w:r w:rsidR="00042EF7" w:rsidRPr="005A486C">
        <w:rPr>
          <w:rFonts w:ascii="Times New Roman" w:hAnsi="Times New Roman"/>
          <w:sz w:val="28"/>
          <w:szCs w:val="28"/>
        </w:rPr>
        <w:t xml:space="preserve"> 201</w:t>
      </w:r>
      <w:r w:rsidR="00D866E3" w:rsidRPr="005A486C">
        <w:rPr>
          <w:rFonts w:ascii="Times New Roman" w:hAnsi="Times New Roman"/>
          <w:sz w:val="28"/>
          <w:szCs w:val="28"/>
        </w:rPr>
        <w:t>8</w:t>
      </w:r>
      <w:r w:rsidR="00042EF7" w:rsidRPr="005A486C">
        <w:rPr>
          <w:rFonts w:ascii="Times New Roman" w:hAnsi="Times New Roman"/>
          <w:sz w:val="28"/>
          <w:szCs w:val="28"/>
        </w:rPr>
        <w:t xml:space="preserve"> года)</w:t>
      </w:r>
      <w:r w:rsidRPr="005A486C">
        <w:rPr>
          <w:rFonts w:ascii="Times New Roman" w:hAnsi="Times New Roman"/>
          <w:sz w:val="28"/>
          <w:szCs w:val="28"/>
        </w:rPr>
        <w:t xml:space="preserve">. Выработано хлопчатобумажных готовых тканей – </w:t>
      </w:r>
      <w:r w:rsidR="000B1575" w:rsidRPr="005A486C">
        <w:rPr>
          <w:rFonts w:ascii="Times New Roman" w:hAnsi="Times New Roman"/>
          <w:sz w:val="28"/>
          <w:szCs w:val="28"/>
        </w:rPr>
        <w:t>21,6</w:t>
      </w:r>
      <w:r w:rsidRPr="005A486C">
        <w:rPr>
          <w:rFonts w:ascii="Times New Roman" w:hAnsi="Times New Roman"/>
          <w:sz w:val="28"/>
          <w:szCs w:val="28"/>
        </w:rPr>
        <w:t>млн.кв.м</w:t>
      </w:r>
      <w:r w:rsidR="00D375F7" w:rsidRPr="005A486C">
        <w:rPr>
          <w:rFonts w:ascii="Times New Roman" w:hAnsi="Times New Roman"/>
          <w:sz w:val="28"/>
          <w:szCs w:val="28"/>
        </w:rPr>
        <w:t>.</w:t>
      </w:r>
      <w:r w:rsidR="005D2B92" w:rsidRPr="005A486C">
        <w:rPr>
          <w:rFonts w:ascii="Times New Roman" w:hAnsi="Times New Roman"/>
          <w:sz w:val="28"/>
          <w:szCs w:val="28"/>
        </w:rPr>
        <w:t xml:space="preserve"> (</w:t>
      </w:r>
      <w:r w:rsidR="003C1348" w:rsidRPr="005A486C">
        <w:rPr>
          <w:rFonts w:ascii="Times New Roman" w:hAnsi="Times New Roman"/>
          <w:sz w:val="28"/>
          <w:szCs w:val="28"/>
        </w:rPr>
        <w:t>107,1</w:t>
      </w:r>
      <w:r w:rsidR="005D2B92" w:rsidRPr="005A486C">
        <w:rPr>
          <w:rFonts w:ascii="Times New Roman" w:hAnsi="Times New Roman"/>
          <w:sz w:val="28"/>
          <w:szCs w:val="28"/>
        </w:rPr>
        <w:t>%)</w:t>
      </w:r>
      <w:r w:rsidRPr="005A486C">
        <w:rPr>
          <w:rFonts w:ascii="Times New Roman" w:hAnsi="Times New Roman"/>
          <w:sz w:val="28"/>
          <w:szCs w:val="28"/>
        </w:rPr>
        <w:t xml:space="preserve">, хлопчатобумажных суровых тканей – </w:t>
      </w:r>
      <w:r w:rsidR="003C1348" w:rsidRPr="005A486C">
        <w:rPr>
          <w:rFonts w:ascii="Times New Roman" w:hAnsi="Times New Roman"/>
          <w:sz w:val="28"/>
          <w:szCs w:val="28"/>
        </w:rPr>
        <w:lastRenderedPageBreak/>
        <w:t>10,8</w:t>
      </w:r>
      <w:r w:rsidRPr="005A486C">
        <w:rPr>
          <w:rFonts w:ascii="Times New Roman" w:hAnsi="Times New Roman"/>
          <w:sz w:val="28"/>
          <w:szCs w:val="28"/>
        </w:rPr>
        <w:t>млн.кв.м</w:t>
      </w:r>
      <w:r w:rsidR="005D2B92" w:rsidRPr="005A486C">
        <w:rPr>
          <w:rFonts w:ascii="Times New Roman" w:hAnsi="Times New Roman"/>
          <w:sz w:val="28"/>
          <w:szCs w:val="28"/>
        </w:rPr>
        <w:t>(</w:t>
      </w:r>
      <w:r w:rsidR="003C1348" w:rsidRPr="005A486C">
        <w:rPr>
          <w:rFonts w:ascii="Times New Roman" w:hAnsi="Times New Roman"/>
          <w:sz w:val="28"/>
          <w:szCs w:val="28"/>
        </w:rPr>
        <w:t>7,3</w:t>
      </w:r>
      <w:r w:rsidR="005D2B92" w:rsidRPr="005A486C">
        <w:rPr>
          <w:rFonts w:ascii="Times New Roman" w:hAnsi="Times New Roman"/>
          <w:sz w:val="28"/>
          <w:szCs w:val="28"/>
        </w:rPr>
        <w:t>%)</w:t>
      </w:r>
      <w:r w:rsidRPr="005A486C">
        <w:rPr>
          <w:rFonts w:ascii="Times New Roman" w:hAnsi="Times New Roman"/>
          <w:sz w:val="28"/>
          <w:szCs w:val="28"/>
        </w:rPr>
        <w:t>.Средн</w:t>
      </w:r>
      <w:r w:rsidR="00C92703" w:rsidRPr="005A486C">
        <w:rPr>
          <w:rFonts w:ascii="Times New Roman" w:hAnsi="Times New Roman"/>
          <w:sz w:val="28"/>
          <w:szCs w:val="28"/>
        </w:rPr>
        <w:t>яя заработн</w:t>
      </w:r>
      <w:r w:rsidR="005D2B92" w:rsidRPr="005A486C">
        <w:rPr>
          <w:rFonts w:ascii="Times New Roman" w:hAnsi="Times New Roman"/>
          <w:sz w:val="28"/>
          <w:szCs w:val="28"/>
        </w:rPr>
        <w:t xml:space="preserve">ая плата работников за </w:t>
      </w:r>
      <w:r w:rsidR="003C1348" w:rsidRPr="005A486C">
        <w:rPr>
          <w:rFonts w:ascii="Times New Roman" w:hAnsi="Times New Roman"/>
          <w:sz w:val="28"/>
          <w:szCs w:val="28"/>
        </w:rPr>
        <w:t>6</w:t>
      </w:r>
      <w:r w:rsidR="00C93A7D" w:rsidRPr="005A486C">
        <w:rPr>
          <w:rFonts w:ascii="Times New Roman" w:hAnsi="Times New Roman"/>
          <w:sz w:val="28"/>
          <w:szCs w:val="28"/>
        </w:rPr>
        <w:t xml:space="preserve"> месяц</w:t>
      </w:r>
      <w:r w:rsidR="003C1348" w:rsidRPr="005A486C">
        <w:rPr>
          <w:rFonts w:ascii="Times New Roman" w:hAnsi="Times New Roman"/>
          <w:sz w:val="28"/>
          <w:szCs w:val="28"/>
        </w:rPr>
        <w:t>ев</w:t>
      </w:r>
      <w:r w:rsidR="00C92703" w:rsidRPr="005A486C">
        <w:rPr>
          <w:rFonts w:ascii="Times New Roman" w:hAnsi="Times New Roman"/>
          <w:sz w:val="28"/>
          <w:szCs w:val="28"/>
        </w:rPr>
        <w:t>201</w:t>
      </w:r>
      <w:r w:rsidR="00C93A7D" w:rsidRPr="005A486C">
        <w:rPr>
          <w:rFonts w:ascii="Times New Roman" w:hAnsi="Times New Roman"/>
          <w:sz w:val="28"/>
          <w:szCs w:val="28"/>
        </w:rPr>
        <w:t>9</w:t>
      </w:r>
      <w:r w:rsidR="00C92703" w:rsidRPr="005A486C">
        <w:rPr>
          <w:rFonts w:ascii="Times New Roman" w:hAnsi="Times New Roman"/>
          <w:sz w:val="28"/>
          <w:szCs w:val="28"/>
        </w:rPr>
        <w:t xml:space="preserve"> год</w:t>
      </w:r>
      <w:r w:rsidR="00C93A7D" w:rsidRPr="005A486C">
        <w:rPr>
          <w:rFonts w:ascii="Times New Roman" w:hAnsi="Times New Roman"/>
          <w:sz w:val="28"/>
          <w:szCs w:val="28"/>
        </w:rPr>
        <w:t>а</w:t>
      </w:r>
      <w:r w:rsidR="00C92703" w:rsidRPr="005A486C">
        <w:rPr>
          <w:rFonts w:ascii="Times New Roman" w:hAnsi="Times New Roman"/>
          <w:sz w:val="28"/>
          <w:szCs w:val="28"/>
        </w:rPr>
        <w:t xml:space="preserve"> составила</w:t>
      </w:r>
      <w:r w:rsidR="003C1348" w:rsidRPr="005A486C">
        <w:rPr>
          <w:rFonts w:ascii="Times New Roman" w:hAnsi="Times New Roman"/>
          <w:sz w:val="28"/>
          <w:szCs w:val="28"/>
        </w:rPr>
        <w:t>22004</w:t>
      </w:r>
      <w:r w:rsidR="00C92703" w:rsidRPr="005A486C">
        <w:rPr>
          <w:rFonts w:ascii="Times New Roman" w:hAnsi="Times New Roman"/>
          <w:sz w:val="28"/>
          <w:szCs w:val="28"/>
        </w:rPr>
        <w:t>рубл</w:t>
      </w:r>
      <w:r w:rsidR="003C1348" w:rsidRPr="005A486C">
        <w:rPr>
          <w:rFonts w:ascii="Times New Roman" w:hAnsi="Times New Roman"/>
          <w:sz w:val="28"/>
          <w:szCs w:val="28"/>
        </w:rPr>
        <w:t>я</w:t>
      </w:r>
      <w:r w:rsidRPr="005A486C">
        <w:rPr>
          <w:rFonts w:ascii="Times New Roman" w:hAnsi="Times New Roman"/>
          <w:sz w:val="28"/>
          <w:szCs w:val="28"/>
        </w:rPr>
        <w:t>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ООО «Хлопчатобумажная компания «Навтекс» - промышленное предприятие поселения, специализирующееся на выпуске марли и изделий из неё.  Медицинские изделия сертифицированы по ISO 9001 и ISO 13485:2003, а компания отмечена высокой наградой – дипломом «Лучшего поставщика для государственных и муниципальных нужд – 2014». Производимая продукция отвечает требованиям российского ГОСТа и европейского стандарта качества. Медицинские изделия реализуются через широкую сеть фарм-дистрибьютеров и по линии государственного заказа. </w:t>
      </w:r>
      <w:r w:rsidR="000B1575" w:rsidRPr="005A486C">
        <w:rPr>
          <w:rFonts w:ascii="Times New Roman" w:hAnsi="Times New Roman"/>
          <w:sz w:val="28"/>
          <w:szCs w:val="28"/>
        </w:rPr>
        <w:t>Реализуются в Армению, Казахстан, Беларусь и Киргизию.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Производство осуществляется на уникальном современном оборудовании, спроектированном немецкими и российскими инженерами.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Объем отгруженной продукции на предприятии за </w:t>
      </w:r>
      <w:r w:rsidR="009B7E54" w:rsidRPr="005A486C">
        <w:rPr>
          <w:rFonts w:ascii="Times New Roman" w:hAnsi="Times New Roman"/>
          <w:sz w:val="28"/>
          <w:szCs w:val="28"/>
        </w:rPr>
        <w:t>6</w:t>
      </w:r>
      <w:r w:rsidR="00F3255F" w:rsidRPr="005A486C">
        <w:rPr>
          <w:rFonts w:ascii="Times New Roman" w:hAnsi="Times New Roman"/>
          <w:sz w:val="28"/>
          <w:szCs w:val="28"/>
        </w:rPr>
        <w:t xml:space="preserve"> месяц</w:t>
      </w:r>
      <w:r w:rsidR="009B7E54" w:rsidRPr="005A486C">
        <w:rPr>
          <w:rFonts w:ascii="Times New Roman" w:hAnsi="Times New Roman"/>
          <w:sz w:val="28"/>
          <w:szCs w:val="28"/>
        </w:rPr>
        <w:t>ев</w:t>
      </w:r>
      <w:r w:rsidR="00C92703" w:rsidRPr="005A486C">
        <w:rPr>
          <w:rFonts w:ascii="Times New Roman" w:hAnsi="Times New Roman"/>
          <w:sz w:val="28"/>
          <w:szCs w:val="28"/>
        </w:rPr>
        <w:t xml:space="preserve"> 201</w:t>
      </w:r>
      <w:r w:rsidR="002750E8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год</w:t>
      </w:r>
      <w:r w:rsidR="00C92703" w:rsidRPr="005A486C"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 xml:space="preserve"> составил </w:t>
      </w:r>
      <w:r w:rsidR="009B7E54" w:rsidRPr="005A486C">
        <w:rPr>
          <w:rFonts w:ascii="Times New Roman" w:hAnsi="Times New Roman"/>
          <w:sz w:val="28"/>
          <w:szCs w:val="28"/>
        </w:rPr>
        <w:t>1762,8</w:t>
      </w:r>
      <w:r w:rsidRPr="005A486C">
        <w:rPr>
          <w:rFonts w:ascii="Times New Roman" w:hAnsi="Times New Roman"/>
          <w:sz w:val="28"/>
          <w:szCs w:val="28"/>
        </w:rPr>
        <w:t>млн.рублей.</w:t>
      </w:r>
      <w:r w:rsidR="005D2B92" w:rsidRPr="005A486C">
        <w:rPr>
          <w:rFonts w:ascii="Times New Roman" w:hAnsi="Times New Roman"/>
          <w:sz w:val="28"/>
          <w:szCs w:val="28"/>
        </w:rPr>
        <w:t xml:space="preserve"> (</w:t>
      </w:r>
      <w:r w:rsidR="009B7E54" w:rsidRPr="005A486C">
        <w:rPr>
          <w:rFonts w:ascii="Times New Roman" w:hAnsi="Times New Roman"/>
          <w:sz w:val="28"/>
          <w:szCs w:val="28"/>
        </w:rPr>
        <w:t>796,5</w:t>
      </w:r>
      <w:r w:rsidR="005D2B92" w:rsidRPr="005A486C">
        <w:rPr>
          <w:rFonts w:ascii="Times New Roman" w:hAnsi="Times New Roman"/>
          <w:sz w:val="28"/>
          <w:szCs w:val="28"/>
        </w:rPr>
        <w:t xml:space="preserve">% к уровню </w:t>
      </w:r>
      <w:r w:rsidR="009B7E54" w:rsidRPr="005A486C">
        <w:rPr>
          <w:rFonts w:ascii="Times New Roman" w:hAnsi="Times New Roman"/>
          <w:sz w:val="28"/>
          <w:szCs w:val="28"/>
        </w:rPr>
        <w:t>6</w:t>
      </w:r>
      <w:r w:rsidR="00F3255F" w:rsidRPr="005A486C">
        <w:rPr>
          <w:rFonts w:ascii="Times New Roman" w:hAnsi="Times New Roman"/>
          <w:sz w:val="28"/>
          <w:szCs w:val="28"/>
        </w:rPr>
        <w:t xml:space="preserve"> месяцев</w:t>
      </w:r>
      <w:r w:rsidR="00C92703" w:rsidRPr="005A486C">
        <w:rPr>
          <w:rFonts w:ascii="Times New Roman" w:hAnsi="Times New Roman"/>
          <w:sz w:val="28"/>
          <w:szCs w:val="28"/>
        </w:rPr>
        <w:t>201</w:t>
      </w:r>
      <w:r w:rsidR="002750E8" w:rsidRPr="005A486C">
        <w:rPr>
          <w:rFonts w:ascii="Times New Roman" w:hAnsi="Times New Roman"/>
          <w:sz w:val="28"/>
          <w:szCs w:val="28"/>
        </w:rPr>
        <w:t>8</w:t>
      </w:r>
      <w:r w:rsidR="00C92703" w:rsidRPr="005A486C">
        <w:rPr>
          <w:rFonts w:ascii="Times New Roman" w:hAnsi="Times New Roman"/>
          <w:sz w:val="28"/>
          <w:szCs w:val="28"/>
        </w:rPr>
        <w:t xml:space="preserve"> года)</w:t>
      </w:r>
      <w:r w:rsidR="00F3255F" w:rsidRPr="005A486C">
        <w:rPr>
          <w:rFonts w:ascii="Times New Roman" w:hAnsi="Times New Roman"/>
          <w:sz w:val="28"/>
          <w:szCs w:val="28"/>
        </w:rPr>
        <w:t>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Выработано хлопчатобумажных готовых тканей – </w:t>
      </w:r>
      <w:r w:rsidR="009B7E54" w:rsidRPr="005A486C">
        <w:rPr>
          <w:rFonts w:ascii="Times New Roman" w:hAnsi="Times New Roman"/>
          <w:sz w:val="28"/>
          <w:szCs w:val="28"/>
        </w:rPr>
        <w:t>217,5</w:t>
      </w:r>
      <w:r w:rsidRPr="005A486C">
        <w:rPr>
          <w:rFonts w:ascii="Times New Roman" w:hAnsi="Times New Roman"/>
          <w:sz w:val="28"/>
          <w:szCs w:val="28"/>
        </w:rPr>
        <w:t>млн.кв.м</w:t>
      </w:r>
      <w:r w:rsidR="002F7D72" w:rsidRPr="005A486C">
        <w:rPr>
          <w:rFonts w:ascii="Times New Roman" w:hAnsi="Times New Roman"/>
          <w:sz w:val="28"/>
          <w:szCs w:val="28"/>
        </w:rPr>
        <w:t>.</w:t>
      </w:r>
      <w:r w:rsidR="005D2B92" w:rsidRPr="005A486C">
        <w:rPr>
          <w:rFonts w:ascii="Times New Roman" w:hAnsi="Times New Roman"/>
          <w:sz w:val="28"/>
          <w:szCs w:val="28"/>
        </w:rPr>
        <w:t xml:space="preserve"> (</w:t>
      </w:r>
      <w:r w:rsidR="0014199F" w:rsidRPr="005A486C">
        <w:rPr>
          <w:rFonts w:ascii="Times New Roman" w:hAnsi="Times New Roman"/>
          <w:sz w:val="28"/>
          <w:szCs w:val="28"/>
        </w:rPr>
        <w:t>12</w:t>
      </w:r>
      <w:r w:rsidR="009B7E54" w:rsidRPr="005A486C">
        <w:rPr>
          <w:rFonts w:ascii="Times New Roman" w:hAnsi="Times New Roman"/>
          <w:sz w:val="28"/>
          <w:szCs w:val="28"/>
        </w:rPr>
        <w:t>4,0</w:t>
      </w:r>
      <w:r w:rsidR="005D2B92" w:rsidRPr="005A486C">
        <w:rPr>
          <w:rFonts w:ascii="Times New Roman" w:hAnsi="Times New Roman"/>
          <w:sz w:val="28"/>
          <w:szCs w:val="28"/>
        </w:rPr>
        <w:t>%)</w:t>
      </w:r>
      <w:r w:rsidR="002F7D72" w:rsidRPr="005A486C">
        <w:rPr>
          <w:rFonts w:ascii="Times New Roman" w:hAnsi="Times New Roman"/>
          <w:sz w:val="28"/>
          <w:szCs w:val="28"/>
        </w:rPr>
        <w:t>.</w:t>
      </w:r>
    </w:p>
    <w:p w:rsidR="00527F0C" w:rsidRPr="005A486C" w:rsidRDefault="00527F0C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Выработано хлопчатобумажных суровых тканей –</w:t>
      </w:r>
      <w:r w:rsidR="00D139FF" w:rsidRPr="005A486C">
        <w:rPr>
          <w:rFonts w:ascii="Times New Roman" w:hAnsi="Times New Roman"/>
          <w:sz w:val="28"/>
          <w:szCs w:val="28"/>
        </w:rPr>
        <w:t>174,5</w:t>
      </w:r>
      <w:r w:rsidRPr="005A486C">
        <w:rPr>
          <w:rFonts w:ascii="Times New Roman" w:hAnsi="Times New Roman"/>
          <w:sz w:val="28"/>
          <w:szCs w:val="28"/>
        </w:rPr>
        <w:t>млн.кв.м.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Произведено изделий медицинского назначения:</w:t>
      </w:r>
    </w:p>
    <w:p w:rsidR="00B80A27" w:rsidRPr="005A486C" w:rsidRDefault="005E28F0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бинтов – </w:t>
      </w:r>
      <w:r w:rsidR="00D139FF" w:rsidRPr="005A486C">
        <w:rPr>
          <w:rFonts w:ascii="Times New Roman" w:hAnsi="Times New Roman"/>
          <w:sz w:val="28"/>
          <w:szCs w:val="28"/>
        </w:rPr>
        <w:t>49,2</w:t>
      </w:r>
      <w:r w:rsidR="00B80A27" w:rsidRPr="005A486C">
        <w:rPr>
          <w:rFonts w:ascii="Times New Roman" w:hAnsi="Times New Roman"/>
          <w:sz w:val="28"/>
          <w:szCs w:val="28"/>
        </w:rPr>
        <w:t>млн.шт</w:t>
      </w:r>
      <w:r w:rsidR="00C66638" w:rsidRPr="005A486C">
        <w:rPr>
          <w:rFonts w:ascii="Times New Roman" w:hAnsi="Times New Roman"/>
          <w:sz w:val="28"/>
          <w:szCs w:val="28"/>
        </w:rPr>
        <w:t>.</w:t>
      </w:r>
      <w:r w:rsidRPr="005A486C">
        <w:rPr>
          <w:rFonts w:ascii="Times New Roman" w:hAnsi="Times New Roman"/>
          <w:sz w:val="28"/>
          <w:szCs w:val="28"/>
        </w:rPr>
        <w:t xml:space="preserve"> (</w:t>
      </w:r>
      <w:r w:rsidR="00D139FF" w:rsidRPr="005A486C">
        <w:rPr>
          <w:rFonts w:ascii="Times New Roman" w:hAnsi="Times New Roman"/>
          <w:sz w:val="28"/>
          <w:szCs w:val="28"/>
        </w:rPr>
        <w:t>126,5</w:t>
      </w:r>
      <w:r w:rsidRPr="005A486C">
        <w:rPr>
          <w:rFonts w:ascii="Times New Roman" w:hAnsi="Times New Roman"/>
          <w:sz w:val="28"/>
          <w:szCs w:val="28"/>
        </w:rPr>
        <w:t xml:space="preserve"> %)</w:t>
      </w:r>
      <w:r w:rsidR="00B80A27" w:rsidRPr="005A486C">
        <w:rPr>
          <w:rFonts w:ascii="Times New Roman" w:hAnsi="Times New Roman"/>
          <w:sz w:val="28"/>
          <w:szCs w:val="28"/>
        </w:rPr>
        <w:t>,</w:t>
      </w:r>
    </w:p>
    <w:p w:rsidR="00B80A27" w:rsidRPr="005A486C" w:rsidRDefault="005E28F0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салфеток</w:t>
      </w:r>
      <w:r w:rsidR="00C66638" w:rsidRPr="005A486C">
        <w:rPr>
          <w:rFonts w:ascii="Times New Roman" w:hAnsi="Times New Roman"/>
          <w:sz w:val="28"/>
          <w:szCs w:val="28"/>
        </w:rPr>
        <w:t xml:space="preserve"> –</w:t>
      </w:r>
      <w:r w:rsidR="00D139FF" w:rsidRPr="005A486C">
        <w:rPr>
          <w:rFonts w:ascii="Times New Roman" w:hAnsi="Times New Roman"/>
          <w:sz w:val="28"/>
          <w:szCs w:val="28"/>
        </w:rPr>
        <w:t xml:space="preserve"> 9,5</w:t>
      </w:r>
      <w:r w:rsidR="00B80A27" w:rsidRPr="005A486C">
        <w:rPr>
          <w:rFonts w:ascii="Times New Roman" w:hAnsi="Times New Roman"/>
          <w:sz w:val="28"/>
          <w:szCs w:val="28"/>
        </w:rPr>
        <w:t>млн.шт.уп</w:t>
      </w:r>
      <w:r w:rsidR="00C66638" w:rsidRPr="005A486C">
        <w:rPr>
          <w:rFonts w:ascii="Times New Roman" w:hAnsi="Times New Roman"/>
          <w:sz w:val="28"/>
          <w:szCs w:val="28"/>
        </w:rPr>
        <w:t>.</w:t>
      </w:r>
      <w:r w:rsidRPr="005A486C">
        <w:rPr>
          <w:rFonts w:ascii="Times New Roman" w:hAnsi="Times New Roman"/>
          <w:sz w:val="28"/>
          <w:szCs w:val="28"/>
        </w:rPr>
        <w:t xml:space="preserve"> (</w:t>
      </w:r>
      <w:r w:rsidR="00D139FF" w:rsidRPr="005A486C">
        <w:rPr>
          <w:rFonts w:ascii="Times New Roman" w:hAnsi="Times New Roman"/>
          <w:sz w:val="28"/>
          <w:szCs w:val="28"/>
        </w:rPr>
        <w:t>140,0</w:t>
      </w:r>
      <w:r w:rsidRPr="005A486C">
        <w:rPr>
          <w:rFonts w:ascii="Times New Roman" w:hAnsi="Times New Roman"/>
          <w:sz w:val="28"/>
          <w:szCs w:val="28"/>
        </w:rPr>
        <w:t xml:space="preserve"> %)</w:t>
      </w:r>
      <w:r w:rsidR="00B80A27" w:rsidRPr="005A486C">
        <w:rPr>
          <w:rFonts w:ascii="Times New Roman" w:hAnsi="Times New Roman"/>
          <w:sz w:val="28"/>
          <w:szCs w:val="28"/>
        </w:rPr>
        <w:t xml:space="preserve">,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отрезов </w:t>
      </w:r>
      <w:r w:rsidR="005E28F0" w:rsidRPr="005A486C">
        <w:rPr>
          <w:rFonts w:ascii="Times New Roman" w:hAnsi="Times New Roman"/>
          <w:sz w:val="28"/>
          <w:szCs w:val="28"/>
        </w:rPr>
        <w:t xml:space="preserve">– </w:t>
      </w:r>
      <w:r w:rsidR="00D139FF" w:rsidRPr="005A486C">
        <w:rPr>
          <w:rFonts w:ascii="Times New Roman" w:hAnsi="Times New Roman"/>
          <w:sz w:val="28"/>
          <w:szCs w:val="28"/>
        </w:rPr>
        <w:t>2,4</w:t>
      </w:r>
      <w:r w:rsidRPr="005A486C">
        <w:rPr>
          <w:rFonts w:ascii="Times New Roman" w:hAnsi="Times New Roman"/>
          <w:sz w:val="28"/>
          <w:szCs w:val="28"/>
        </w:rPr>
        <w:t>млн.шт</w:t>
      </w:r>
      <w:r w:rsidR="00C66638" w:rsidRPr="005A486C">
        <w:rPr>
          <w:rFonts w:ascii="Times New Roman" w:hAnsi="Times New Roman"/>
          <w:sz w:val="28"/>
          <w:szCs w:val="28"/>
        </w:rPr>
        <w:t>.</w:t>
      </w:r>
      <w:r w:rsidR="005E28F0" w:rsidRPr="005A486C">
        <w:rPr>
          <w:rFonts w:ascii="Times New Roman" w:hAnsi="Times New Roman"/>
          <w:sz w:val="28"/>
          <w:szCs w:val="28"/>
        </w:rPr>
        <w:t xml:space="preserve"> (</w:t>
      </w:r>
      <w:r w:rsidR="00D139FF" w:rsidRPr="005A486C">
        <w:rPr>
          <w:rFonts w:ascii="Times New Roman" w:hAnsi="Times New Roman"/>
          <w:sz w:val="28"/>
          <w:szCs w:val="28"/>
        </w:rPr>
        <w:t>108,5</w:t>
      </w:r>
      <w:r w:rsidR="005E28F0" w:rsidRPr="005A486C">
        <w:rPr>
          <w:rFonts w:ascii="Times New Roman" w:hAnsi="Times New Roman"/>
          <w:sz w:val="28"/>
          <w:szCs w:val="28"/>
        </w:rPr>
        <w:t xml:space="preserve"> %)</w:t>
      </w:r>
      <w:r w:rsidR="00A03FFD" w:rsidRPr="005A486C">
        <w:rPr>
          <w:rFonts w:ascii="Times New Roman" w:hAnsi="Times New Roman"/>
          <w:sz w:val="28"/>
          <w:szCs w:val="28"/>
        </w:rPr>
        <w:t>,</w:t>
      </w:r>
    </w:p>
    <w:p w:rsidR="00A03FFD" w:rsidRPr="005A486C" w:rsidRDefault="00A03FFD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тампоны – 0,5 т.шт.уп.</w:t>
      </w:r>
    </w:p>
    <w:p w:rsidR="00B80A27" w:rsidRPr="005A486C" w:rsidRDefault="007C128B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Среднесписочная ч</w:t>
      </w:r>
      <w:r w:rsidR="00B80A27" w:rsidRPr="005A486C">
        <w:rPr>
          <w:rFonts w:ascii="Times New Roman" w:hAnsi="Times New Roman"/>
          <w:sz w:val="28"/>
          <w:szCs w:val="28"/>
        </w:rPr>
        <w:t>исленность раб</w:t>
      </w:r>
      <w:r w:rsidR="005E28F0" w:rsidRPr="005A486C">
        <w:rPr>
          <w:rFonts w:ascii="Times New Roman" w:hAnsi="Times New Roman"/>
          <w:sz w:val="28"/>
          <w:szCs w:val="28"/>
        </w:rPr>
        <w:t>от</w:t>
      </w:r>
      <w:r w:rsidRPr="005A486C">
        <w:rPr>
          <w:rFonts w:ascii="Times New Roman" w:hAnsi="Times New Roman"/>
          <w:sz w:val="28"/>
          <w:szCs w:val="28"/>
        </w:rPr>
        <w:t>ников</w:t>
      </w:r>
      <w:r w:rsidR="005E28F0" w:rsidRPr="005A486C">
        <w:rPr>
          <w:rFonts w:ascii="Times New Roman" w:hAnsi="Times New Roman"/>
          <w:sz w:val="28"/>
          <w:szCs w:val="28"/>
        </w:rPr>
        <w:t xml:space="preserve"> на предприятии</w:t>
      </w:r>
      <w:r w:rsidR="00AF084B" w:rsidRPr="005A486C">
        <w:rPr>
          <w:rFonts w:ascii="Times New Roman" w:hAnsi="Times New Roman"/>
          <w:sz w:val="28"/>
          <w:szCs w:val="28"/>
        </w:rPr>
        <w:t xml:space="preserve"> за </w:t>
      </w:r>
      <w:r w:rsidR="00D139FF" w:rsidRPr="005A486C">
        <w:rPr>
          <w:rFonts w:ascii="Times New Roman" w:hAnsi="Times New Roman"/>
          <w:sz w:val="28"/>
          <w:szCs w:val="28"/>
        </w:rPr>
        <w:t>6 месяцев</w:t>
      </w:r>
      <w:r w:rsidR="00AF084B" w:rsidRPr="005A486C">
        <w:rPr>
          <w:rFonts w:ascii="Times New Roman" w:hAnsi="Times New Roman"/>
          <w:sz w:val="28"/>
          <w:szCs w:val="28"/>
        </w:rPr>
        <w:t>201</w:t>
      </w:r>
      <w:r w:rsidR="00951F8B" w:rsidRPr="005A486C">
        <w:rPr>
          <w:rFonts w:ascii="Times New Roman" w:hAnsi="Times New Roman"/>
          <w:sz w:val="28"/>
          <w:szCs w:val="28"/>
        </w:rPr>
        <w:t>9</w:t>
      </w:r>
      <w:r w:rsidR="00AF084B" w:rsidRPr="005A486C">
        <w:rPr>
          <w:rFonts w:ascii="Times New Roman" w:hAnsi="Times New Roman"/>
          <w:sz w:val="28"/>
          <w:szCs w:val="28"/>
        </w:rPr>
        <w:t xml:space="preserve"> год составила </w:t>
      </w:r>
      <w:r w:rsidR="00951F8B" w:rsidRPr="005A486C">
        <w:rPr>
          <w:rFonts w:ascii="Times New Roman" w:hAnsi="Times New Roman"/>
          <w:sz w:val="28"/>
          <w:szCs w:val="28"/>
        </w:rPr>
        <w:t>1</w:t>
      </w:r>
      <w:r w:rsidR="00D139FF" w:rsidRPr="005A486C">
        <w:rPr>
          <w:rFonts w:ascii="Times New Roman" w:hAnsi="Times New Roman"/>
          <w:sz w:val="28"/>
          <w:szCs w:val="28"/>
        </w:rPr>
        <w:t>104</w:t>
      </w:r>
      <w:r w:rsidR="00B80A27" w:rsidRPr="005A486C">
        <w:rPr>
          <w:rFonts w:ascii="Times New Roman" w:hAnsi="Times New Roman"/>
          <w:sz w:val="28"/>
          <w:szCs w:val="28"/>
        </w:rPr>
        <w:t>человек</w:t>
      </w:r>
      <w:r w:rsidR="00D139FF" w:rsidRPr="005A486C">
        <w:rPr>
          <w:rFonts w:ascii="Times New Roman" w:hAnsi="Times New Roman"/>
          <w:sz w:val="28"/>
          <w:szCs w:val="28"/>
        </w:rPr>
        <w:t>а</w:t>
      </w:r>
      <w:r w:rsidR="00760B91" w:rsidRPr="005A486C">
        <w:rPr>
          <w:rFonts w:ascii="Times New Roman" w:hAnsi="Times New Roman"/>
          <w:sz w:val="28"/>
          <w:szCs w:val="28"/>
        </w:rPr>
        <w:t>,</w:t>
      </w:r>
      <w:r w:rsidR="00B80A27" w:rsidRPr="005A486C">
        <w:rPr>
          <w:rFonts w:ascii="Times New Roman" w:hAnsi="Times New Roman"/>
          <w:sz w:val="28"/>
          <w:szCs w:val="28"/>
        </w:rPr>
        <w:t xml:space="preserve"> средн</w:t>
      </w:r>
      <w:r w:rsidR="00AF084B" w:rsidRPr="005A486C">
        <w:rPr>
          <w:rFonts w:ascii="Times New Roman" w:hAnsi="Times New Roman"/>
          <w:sz w:val="28"/>
          <w:szCs w:val="28"/>
        </w:rPr>
        <w:t>я</w:t>
      </w:r>
      <w:r w:rsidRPr="005A486C">
        <w:rPr>
          <w:rFonts w:ascii="Times New Roman" w:hAnsi="Times New Roman"/>
          <w:sz w:val="28"/>
          <w:szCs w:val="28"/>
        </w:rPr>
        <w:t>я</w:t>
      </w:r>
      <w:r w:rsidR="00B80A27" w:rsidRPr="005A486C">
        <w:rPr>
          <w:rFonts w:ascii="Times New Roman" w:hAnsi="Times New Roman"/>
          <w:sz w:val="28"/>
          <w:szCs w:val="28"/>
        </w:rPr>
        <w:t xml:space="preserve"> зар</w:t>
      </w:r>
      <w:r w:rsidR="005E28F0" w:rsidRPr="005A486C">
        <w:rPr>
          <w:rFonts w:ascii="Times New Roman" w:hAnsi="Times New Roman"/>
          <w:sz w:val="28"/>
          <w:szCs w:val="28"/>
        </w:rPr>
        <w:t xml:space="preserve">аботная плата работников – </w:t>
      </w:r>
      <w:r w:rsidR="00D139FF" w:rsidRPr="005A486C">
        <w:rPr>
          <w:rFonts w:ascii="Times New Roman" w:hAnsi="Times New Roman"/>
          <w:sz w:val="28"/>
          <w:szCs w:val="28"/>
        </w:rPr>
        <w:t>23963</w:t>
      </w:r>
      <w:r w:rsidR="00B80A27" w:rsidRPr="005A486C">
        <w:rPr>
          <w:rFonts w:ascii="Times New Roman" w:hAnsi="Times New Roman"/>
          <w:sz w:val="28"/>
          <w:szCs w:val="28"/>
        </w:rPr>
        <w:t xml:space="preserve"> рубл</w:t>
      </w:r>
      <w:r w:rsidR="00D139FF" w:rsidRPr="005A486C">
        <w:rPr>
          <w:rFonts w:ascii="Times New Roman" w:hAnsi="Times New Roman"/>
          <w:sz w:val="28"/>
          <w:szCs w:val="28"/>
        </w:rPr>
        <w:t>я</w:t>
      </w:r>
      <w:r w:rsidR="00B80A27" w:rsidRPr="005A486C">
        <w:rPr>
          <w:rFonts w:ascii="Times New Roman" w:hAnsi="Times New Roman"/>
          <w:sz w:val="28"/>
          <w:szCs w:val="28"/>
        </w:rPr>
        <w:t>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предприятии идет модернизация производств в отделочном и ткацком цехах. Реализуется инвестиционный проект по созданию комплексного высокотехнологичного производства текстильной продукции медицинского назначения. Срок реализации проекта 2015-2020 годы.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 2016 году при поддержке Фонда развития промышленности в виде льготного заёмного финансирования реализована 1-я очередь проекта.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Для решения проблем моногорода Наволоки была начата работа еще в 2009 году, тогда был разработан комплексный инвестиционный план развития моногорода Наволоки, но из-за ряда причин он не реализовался. На сегодняшний день к данной проблеме разработан новый механизм.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Сегодня сформирована программа развития, внимание уделяется и экономике, и реформированию городской среды; ведется работа с якорными инвесторами, используя инструменты ФРМ и ФРП, а также перспективы создания специальных преференциальных налоговых режимов - ТОСЭР.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 2017 году подписано Соглашение между Департаментом экономического развития и торговли Ивановской области и инициатором проекта (ООО «Хлопчатобумажная компания «Навтекс»)  о намерении реализации на территории Наволокского городского поселения в случае </w:t>
      </w:r>
      <w:r w:rsidRPr="005A486C">
        <w:rPr>
          <w:rFonts w:ascii="Times New Roman" w:hAnsi="Times New Roman"/>
          <w:sz w:val="28"/>
          <w:szCs w:val="28"/>
        </w:rPr>
        <w:lastRenderedPageBreak/>
        <w:t xml:space="preserve">создания территории опережающего социально-экономического развития на его территории инвестиционного проекта в области изготовления продукции медицинского назначения «Создание комплексного высокотехнологичного производства перевязочных материалов» – 2-я очередь проекта. 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Для реализации проекта ООО «Хлопчатобумажная компания «Навтекс» предприятие необходимо обеспечить соответствующей инфраструктурой: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1.</w:t>
      </w:r>
      <w:r w:rsidRPr="005A486C">
        <w:rPr>
          <w:rFonts w:ascii="Times New Roman" w:hAnsi="Times New Roman"/>
          <w:sz w:val="28"/>
          <w:szCs w:val="28"/>
        </w:rPr>
        <w:tab/>
        <w:t>реконструкция внутри фабричного проезда дорожной сети, освещения, строительства ливневой канализации и очистки сточных вод.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2.</w:t>
      </w:r>
      <w:r w:rsidRPr="005A486C">
        <w:rPr>
          <w:rFonts w:ascii="Times New Roman" w:hAnsi="Times New Roman"/>
          <w:sz w:val="28"/>
          <w:szCs w:val="28"/>
        </w:rPr>
        <w:tab/>
        <w:t>строительство локальных очистных сооружений с коллектором.</w:t>
      </w:r>
    </w:p>
    <w:p w:rsidR="00FD7FE8" w:rsidRPr="005A486C" w:rsidRDefault="00FD7FE8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08.11.2017 подана заявка в некоммерческую организацию «Фонд развития моногородов» на софинансирование расходов Ивановской области и Наволокского городского поселения в целях реализации мероприятий по строительству и (или) реконструкции объектов инфраструктуры, необходимых для реализации инвестиционного проекта в моногороде Наволоки. Наблюдательным советом Фонда развития моногородов в Правительстве Российской Федерации заявка одобрена. 25 декабря, в Москве состоялось подписание соглашения между правительством Ивановской области и Фондом развития моногородов о финансировании строительства объектов инфраструктуры в городе Наволоки:</w:t>
      </w:r>
    </w:p>
    <w:p w:rsidR="00FD7FE8" w:rsidRPr="005A486C" w:rsidRDefault="00FD7FE8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1.</w:t>
      </w:r>
      <w:r w:rsidRPr="005A486C">
        <w:rPr>
          <w:rFonts w:ascii="Times New Roman" w:hAnsi="Times New Roman"/>
          <w:sz w:val="28"/>
          <w:szCs w:val="28"/>
        </w:rPr>
        <w:tab/>
        <w:t>реконструкция внутри фабричного проезда дорожной сети, освещения, строительства ливневой канализации и очистки сточных вод.</w:t>
      </w:r>
    </w:p>
    <w:p w:rsidR="00FD7FE8" w:rsidRPr="005A486C" w:rsidRDefault="00FD7FE8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2.</w:t>
      </w:r>
      <w:r w:rsidRPr="005A486C">
        <w:rPr>
          <w:rFonts w:ascii="Times New Roman" w:hAnsi="Times New Roman"/>
          <w:sz w:val="28"/>
          <w:szCs w:val="28"/>
        </w:rPr>
        <w:tab/>
        <w:t>строительство локальных очистных сооружений с коллектором.</w:t>
      </w:r>
    </w:p>
    <w:p w:rsidR="009C4976" w:rsidRPr="005A486C" w:rsidRDefault="00393F02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настоящее время(</w:t>
      </w:r>
      <w:r w:rsidR="009D28B3" w:rsidRPr="005A486C">
        <w:rPr>
          <w:rFonts w:ascii="Times New Roman" w:hAnsi="Times New Roman"/>
          <w:sz w:val="28"/>
          <w:szCs w:val="28"/>
        </w:rPr>
        <w:t>01.</w:t>
      </w:r>
      <w:r w:rsidRPr="005A486C">
        <w:rPr>
          <w:rFonts w:ascii="Times New Roman" w:hAnsi="Times New Roman"/>
          <w:sz w:val="28"/>
          <w:szCs w:val="28"/>
        </w:rPr>
        <w:t>0</w:t>
      </w:r>
      <w:r w:rsidR="002F1312" w:rsidRPr="005A486C">
        <w:rPr>
          <w:rFonts w:ascii="Times New Roman" w:hAnsi="Times New Roman"/>
          <w:sz w:val="28"/>
          <w:szCs w:val="28"/>
        </w:rPr>
        <w:t>7</w:t>
      </w:r>
      <w:r w:rsidR="009D28B3" w:rsidRPr="005A486C">
        <w:rPr>
          <w:rFonts w:ascii="Times New Roman" w:hAnsi="Times New Roman"/>
          <w:sz w:val="28"/>
          <w:szCs w:val="28"/>
        </w:rPr>
        <w:t>.201</w:t>
      </w:r>
      <w:r w:rsidR="00DC6F19" w:rsidRPr="005A486C">
        <w:rPr>
          <w:rFonts w:ascii="Times New Roman" w:hAnsi="Times New Roman"/>
          <w:sz w:val="28"/>
          <w:szCs w:val="28"/>
        </w:rPr>
        <w:t>9</w:t>
      </w:r>
      <w:r w:rsidR="009D28B3" w:rsidRPr="005A486C">
        <w:rPr>
          <w:rFonts w:ascii="Times New Roman" w:hAnsi="Times New Roman"/>
          <w:sz w:val="28"/>
          <w:szCs w:val="28"/>
        </w:rPr>
        <w:t xml:space="preserve"> года</w:t>
      </w:r>
      <w:r w:rsidRPr="005A486C">
        <w:rPr>
          <w:rFonts w:ascii="Times New Roman" w:hAnsi="Times New Roman"/>
          <w:sz w:val="28"/>
          <w:szCs w:val="28"/>
        </w:rPr>
        <w:t>)</w:t>
      </w:r>
      <w:r w:rsidR="009C4976" w:rsidRPr="005A486C">
        <w:rPr>
          <w:rFonts w:ascii="Times New Roman" w:hAnsi="Times New Roman"/>
          <w:sz w:val="28"/>
          <w:szCs w:val="28"/>
        </w:rPr>
        <w:t>:</w:t>
      </w:r>
    </w:p>
    <w:p w:rsidR="00C23BB2" w:rsidRPr="005A486C" w:rsidRDefault="00C23BB2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заключен муниципальный контракт на строительный контроль за выполнением работ по строительству объекта инфраструктуры «Объекты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области». Цена контракта составила 1769,8 тыс.руб., в том числе 1751,9 тыс.руб. – средства областного бюджета, 17,9 тыс.руб. – средства бюджета Наволокского городского поселения.</w:t>
      </w:r>
    </w:p>
    <w:p w:rsidR="00197AB7" w:rsidRPr="005A486C" w:rsidRDefault="00197AB7" w:rsidP="00197AB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заключен муниципальный контракт на строительство объекта инфраструктуры «Объекты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области». Цена контракта составила 266,6млн.руб.</w:t>
      </w:r>
    </w:p>
    <w:p w:rsidR="006D4524" w:rsidRPr="005A486C" w:rsidRDefault="00197AB7" w:rsidP="00197AB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заключен муниципальный контракт на осуществление авторского надзора за выполнением работ по строительству «Объекты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области». Цена контракта составила 533,1 тыс.руб.</w:t>
      </w:r>
    </w:p>
    <w:p w:rsidR="003B1C21" w:rsidRPr="005A486C" w:rsidRDefault="0022413B" w:rsidP="00197AB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По состоянию на 01.0</w:t>
      </w:r>
      <w:r w:rsidR="00E902BE" w:rsidRPr="005A486C">
        <w:rPr>
          <w:rFonts w:ascii="Times New Roman" w:hAnsi="Times New Roman"/>
          <w:sz w:val="28"/>
          <w:szCs w:val="28"/>
        </w:rPr>
        <w:t>7</w:t>
      </w:r>
      <w:r w:rsidRPr="005A486C">
        <w:rPr>
          <w:rFonts w:ascii="Times New Roman" w:hAnsi="Times New Roman"/>
          <w:sz w:val="28"/>
          <w:szCs w:val="28"/>
        </w:rPr>
        <w:t>.2019 г.</w:t>
      </w:r>
      <w:r w:rsidR="006D4524" w:rsidRPr="005A486C">
        <w:rPr>
          <w:rFonts w:ascii="Times New Roman" w:hAnsi="Times New Roman"/>
          <w:sz w:val="28"/>
          <w:szCs w:val="28"/>
        </w:rPr>
        <w:t xml:space="preserve"> выполнены</w:t>
      </w:r>
      <w:r w:rsidRPr="005A486C">
        <w:rPr>
          <w:rFonts w:ascii="Times New Roman" w:hAnsi="Times New Roman"/>
          <w:sz w:val="28"/>
          <w:szCs w:val="28"/>
        </w:rPr>
        <w:t xml:space="preserve"> следующие</w:t>
      </w:r>
      <w:r w:rsidR="006D4524" w:rsidRPr="005A486C">
        <w:rPr>
          <w:rFonts w:ascii="Times New Roman" w:hAnsi="Times New Roman"/>
          <w:sz w:val="28"/>
          <w:szCs w:val="28"/>
        </w:rPr>
        <w:t xml:space="preserve"> работы</w:t>
      </w:r>
      <w:r w:rsidR="003B1C21" w:rsidRPr="005A486C">
        <w:rPr>
          <w:rFonts w:ascii="Times New Roman" w:hAnsi="Times New Roman"/>
          <w:sz w:val="28"/>
          <w:szCs w:val="28"/>
        </w:rPr>
        <w:t>: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выполнена заливка фундамента под здание ЛОС, проложено порядка 250-350 м ливневой канализации, забиты сваи,  выкопан котлован под резервуары 100 м3.  по производственному корпусу ЛОС;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lastRenderedPageBreak/>
        <w:t>- смонтированы ограждающие конструкции производственного корпуса ЛОС, кроме технологических проемов;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установлены оконные блоки;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залиты железобетонная плита перекрытия и  полы внутри производственного корпуса ЛОС, на первом этаже производственного корпуса ЛОС смонтирована система отопления, выполнено строительство перегородок из газосиликатных блоков и гипсокартонных перегородок;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смонтирована сеть отопления к производственному корпусу ЛОС;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на втором этаже производственного корпуса установлены регистры отопления;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на первом этаже производственного корпуса завершена стяжка и шлифовка ж/б полов;</w:t>
      </w:r>
    </w:p>
    <w:p w:rsidR="00334C97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смонтиров</w:t>
      </w:r>
      <w:r w:rsidR="00334C97" w:rsidRPr="005A486C">
        <w:rPr>
          <w:rFonts w:ascii="Times New Roman" w:hAnsi="Times New Roman"/>
          <w:sz w:val="28"/>
          <w:szCs w:val="28"/>
        </w:rPr>
        <w:t>аны  опоры  наружного освещения;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проведено асфальтирование стоянок;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выполнены электромонтажные работы внутри корпуса КОС;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выполнено дорожное освещение;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построена ливневая канализация и очищенная канализация напорная;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смонтирована противопожарная сигнализация в корпусе КОС;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смонтирована вентиляция;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завершены отделочные работы в корпусе КОС;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внутрифабричная дорожная сеть выполнена на 95%;</w:t>
      </w:r>
    </w:p>
    <w:p w:rsidR="009D28B3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ведется постановка и монтаж технологического оборудования.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073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6</w:t>
      </w:r>
      <w:r w:rsidR="00A65389" w:rsidRPr="005A486C">
        <w:rPr>
          <w:rFonts w:ascii="Times New Roman" w:hAnsi="Times New Roman"/>
          <w:b/>
          <w:sz w:val="28"/>
          <w:szCs w:val="28"/>
        </w:rPr>
        <w:t>. Информация о состоянии и перспективах развития малого и среднего предпринимательства в моногороде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 </w:t>
      </w:r>
    </w:p>
    <w:p w:rsidR="00A65389" w:rsidRPr="005A486C" w:rsidRDefault="00A65389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(включая и</w:t>
      </w:r>
      <w:r w:rsidR="004B2073" w:rsidRPr="005A486C">
        <w:rPr>
          <w:rFonts w:ascii="Times New Roman" w:hAnsi="Times New Roman"/>
          <w:b/>
          <w:sz w:val="28"/>
          <w:szCs w:val="28"/>
        </w:rPr>
        <w:t>ндивидуальных предпринимателей)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Важное значение для экономики имеет развитие субъектов малого и среднего предпринимательства. Они способствуют увеличению загрузки производственных мощностей, насыщению рынка продукцией и услугами, увеличивают занятость населения, сокращают безработицу, увеличивают доходы местного бюджета. Все это приводит в свою очередь к подъему жизненного уровня населения.</w:t>
      </w:r>
    </w:p>
    <w:p w:rsidR="00B80A27" w:rsidRPr="005A486C" w:rsidRDefault="00B80A27" w:rsidP="006453A2">
      <w:pPr>
        <w:spacing w:after="0"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Наибольшее число субъектов малого и среднего предпринимательства работает в сфере промышленности, потребительском рынке и  строительном бизнесе.</w:t>
      </w:r>
    </w:p>
    <w:p w:rsidR="002B4770" w:rsidRPr="005A486C" w:rsidRDefault="002B4770" w:rsidP="00D571B7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территории Наволокского городского поселения по состоянию на 01.</w:t>
      </w:r>
      <w:r w:rsidR="008934DE" w:rsidRPr="005A486C">
        <w:rPr>
          <w:rFonts w:ascii="Times New Roman" w:hAnsi="Times New Roman"/>
          <w:sz w:val="28"/>
          <w:szCs w:val="28"/>
        </w:rPr>
        <w:t>0</w:t>
      </w:r>
      <w:r w:rsidR="00F90696" w:rsidRPr="005A486C">
        <w:rPr>
          <w:rFonts w:ascii="Times New Roman" w:hAnsi="Times New Roman"/>
          <w:sz w:val="28"/>
          <w:szCs w:val="28"/>
        </w:rPr>
        <w:t>7</w:t>
      </w:r>
      <w:r w:rsidRPr="005A486C">
        <w:rPr>
          <w:rFonts w:ascii="Times New Roman" w:hAnsi="Times New Roman"/>
          <w:sz w:val="28"/>
          <w:szCs w:val="28"/>
        </w:rPr>
        <w:t>.201</w:t>
      </w:r>
      <w:r w:rsidR="008934DE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г. зарегистрировано </w:t>
      </w:r>
      <w:r w:rsidR="00F90696" w:rsidRPr="005A486C">
        <w:rPr>
          <w:rFonts w:ascii="Times New Roman" w:hAnsi="Times New Roman"/>
          <w:sz w:val="28"/>
          <w:szCs w:val="28"/>
        </w:rPr>
        <w:t>205</w:t>
      </w:r>
      <w:r w:rsidRPr="005A486C">
        <w:rPr>
          <w:rFonts w:ascii="Times New Roman" w:hAnsi="Times New Roman"/>
          <w:sz w:val="28"/>
          <w:szCs w:val="28"/>
        </w:rPr>
        <w:t xml:space="preserve"> субъект</w:t>
      </w:r>
      <w:r w:rsidR="00F90696" w:rsidRPr="005A486C">
        <w:rPr>
          <w:rFonts w:ascii="Times New Roman" w:hAnsi="Times New Roman"/>
          <w:sz w:val="28"/>
          <w:szCs w:val="28"/>
        </w:rPr>
        <w:t>ов</w:t>
      </w:r>
      <w:r w:rsidRPr="005A486C">
        <w:rPr>
          <w:rFonts w:ascii="Times New Roman" w:hAnsi="Times New Roman"/>
          <w:sz w:val="28"/>
          <w:szCs w:val="28"/>
        </w:rPr>
        <w:t xml:space="preserve"> малого и среднего предпринимательства, из них: </w:t>
      </w:r>
    </w:p>
    <w:p w:rsidR="002B4770" w:rsidRPr="005A486C" w:rsidRDefault="002B4770" w:rsidP="00D571B7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- </w:t>
      </w:r>
      <w:r w:rsidR="00F90696" w:rsidRPr="005A486C">
        <w:rPr>
          <w:rFonts w:ascii="Times New Roman" w:hAnsi="Times New Roman"/>
          <w:sz w:val="28"/>
          <w:szCs w:val="28"/>
        </w:rPr>
        <w:t>63</w:t>
      </w:r>
      <w:r w:rsidRPr="005A486C">
        <w:rPr>
          <w:rFonts w:ascii="Times New Roman" w:hAnsi="Times New Roman"/>
          <w:sz w:val="28"/>
          <w:szCs w:val="28"/>
        </w:rPr>
        <w:t xml:space="preserve"> юридических лиц</w:t>
      </w:r>
      <w:r w:rsidR="00F90696" w:rsidRPr="005A486C"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 xml:space="preserve"> и 1</w:t>
      </w:r>
      <w:r w:rsidR="00F90696" w:rsidRPr="005A486C">
        <w:rPr>
          <w:rFonts w:ascii="Times New Roman" w:hAnsi="Times New Roman"/>
          <w:sz w:val="28"/>
          <w:szCs w:val="28"/>
        </w:rPr>
        <w:t>42</w:t>
      </w:r>
      <w:r w:rsidRPr="005A486C">
        <w:rPr>
          <w:rFonts w:ascii="Times New Roman" w:hAnsi="Times New Roman"/>
          <w:sz w:val="28"/>
          <w:szCs w:val="28"/>
        </w:rPr>
        <w:t xml:space="preserve"> индивидуальных предпринимател</w:t>
      </w:r>
      <w:r w:rsidR="00673AA1" w:rsidRPr="005A486C">
        <w:rPr>
          <w:rFonts w:ascii="Times New Roman" w:hAnsi="Times New Roman"/>
          <w:sz w:val="28"/>
          <w:szCs w:val="28"/>
        </w:rPr>
        <w:t>я</w:t>
      </w:r>
      <w:r w:rsidRPr="005A486C">
        <w:rPr>
          <w:rFonts w:ascii="Times New Roman" w:hAnsi="Times New Roman"/>
          <w:sz w:val="28"/>
          <w:szCs w:val="28"/>
        </w:rPr>
        <w:t>;</w:t>
      </w:r>
    </w:p>
    <w:p w:rsidR="002B4770" w:rsidRPr="005A486C" w:rsidRDefault="002B4770" w:rsidP="00D571B7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- 1</w:t>
      </w:r>
      <w:r w:rsidR="00D42ECD" w:rsidRPr="005A486C">
        <w:rPr>
          <w:rFonts w:ascii="Times New Roman" w:hAnsi="Times New Roman"/>
          <w:sz w:val="28"/>
          <w:szCs w:val="28"/>
        </w:rPr>
        <w:t>93</w:t>
      </w:r>
      <w:r w:rsidRPr="005A486C">
        <w:rPr>
          <w:rFonts w:ascii="Times New Roman" w:hAnsi="Times New Roman"/>
          <w:sz w:val="28"/>
          <w:szCs w:val="28"/>
        </w:rPr>
        <w:t xml:space="preserve"> имеют статус микро,12 малого.</w:t>
      </w:r>
    </w:p>
    <w:p w:rsidR="00B80A27" w:rsidRPr="005A486C" w:rsidRDefault="00B80A27" w:rsidP="00D571B7">
      <w:pPr>
        <w:pStyle w:val="a6"/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201</w:t>
      </w:r>
      <w:r w:rsidR="00F90696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году вновь зарегистрированы </w:t>
      </w:r>
      <w:r w:rsidR="00F90696" w:rsidRPr="005A486C">
        <w:rPr>
          <w:rFonts w:ascii="Times New Roman" w:hAnsi="Times New Roman"/>
          <w:sz w:val="28"/>
          <w:szCs w:val="28"/>
        </w:rPr>
        <w:t>17</w:t>
      </w:r>
      <w:r w:rsidRPr="005A486C">
        <w:rPr>
          <w:rFonts w:ascii="Times New Roman" w:hAnsi="Times New Roman"/>
          <w:sz w:val="28"/>
          <w:szCs w:val="28"/>
        </w:rPr>
        <w:t xml:space="preserve"> субъект</w:t>
      </w:r>
      <w:r w:rsidR="00AB5F98" w:rsidRPr="005A486C">
        <w:rPr>
          <w:rFonts w:ascii="Times New Roman" w:hAnsi="Times New Roman"/>
          <w:sz w:val="28"/>
          <w:szCs w:val="28"/>
        </w:rPr>
        <w:t>ов</w:t>
      </w:r>
      <w:r w:rsidRPr="005A486C">
        <w:rPr>
          <w:rFonts w:ascii="Times New Roman" w:hAnsi="Times New Roman"/>
          <w:sz w:val="28"/>
          <w:szCs w:val="28"/>
        </w:rPr>
        <w:t xml:space="preserve"> МСП.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потребительском рынке Наволокского городского поселен</w:t>
      </w:r>
      <w:r w:rsidR="00216A2E" w:rsidRPr="005A486C">
        <w:rPr>
          <w:rFonts w:ascii="Times New Roman" w:hAnsi="Times New Roman"/>
          <w:sz w:val="28"/>
          <w:szCs w:val="28"/>
        </w:rPr>
        <w:t xml:space="preserve">ия торговая сеть представлена </w:t>
      </w:r>
      <w:r w:rsidR="0088625B" w:rsidRPr="005A486C">
        <w:rPr>
          <w:rFonts w:ascii="Times New Roman" w:hAnsi="Times New Roman"/>
          <w:sz w:val="28"/>
          <w:szCs w:val="28"/>
        </w:rPr>
        <w:t>66</w:t>
      </w:r>
      <w:r w:rsidR="00042EF7" w:rsidRPr="005A486C">
        <w:rPr>
          <w:rFonts w:ascii="Times New Roman" w:hAnsi="Times New Roman"/>
          <w:sz w:val="28"/>
          <w:szCs w:val="28"/>
        </w:rPr>
        <w:t xml:space="preserve"> магазинами, работают </w:t>
      </w:r>
      <w:r w:rsidR="00D6436C" w:rsidRPr="005A486C">
        <w:rPr>
          <w:rFonts w:ascii="Times New Roman" w:hAnsi="Times New Roman"/>
          <w:sz w:val="28"/>
          <w:szCs w:val="28"/>
        </w:rPr>
        <w:t>4</w:t>
      </w:r>
      <w:r w:rsidR="00042EF7" w:rsidRPr="005A486C">
        <w:rPr>
          <w:rFonts w:ascii="Times New Roman" w:hAnsi="Times New Roman"/>
          <w:sz w:val="28"/>
          <w:szCs w:val="28"/>
        </w:rPr>
        <w:t xml:space="preserve"> павильона и </w:t>
      </w:r>
      <w:r w:rsidR="00D6436C" w:rsidRPr="005A486C">
        <w:rPr>
          <w:rFonts w:ascii="Times New Roman" w:hAnsi="Times New Roman"/>
          <w:sz w:val="28"/>
          <w:szCs w:val="28"/>
        </w:rPr>
        <w:t>8</w:t>
      </w:r>
      <w:r w:rsidR="00042EF7" w:rsidRPr="005A486C">
        <w:rPr>
          <w:rFonts w:ascii="Times New Roman" w:hAnsi="Times New Roman"/>
          <w:sz w:val="28"/>
          <w:szCs w:val="28"/>
        </w:rPr>
        <w:t xml:space="preserve"> киосков,</w:t>
      </w:r>
      <w:r w:rsidR="00216A2E" w:rsidRPr="005A486C">
        <w:rPr>
          <w:rFonts w:ascii="Times New Roman" w:hAnsi="Times New Roman"/>
          <w:sz w:val="28"/>
          <w:szCs w:val="28"/>
        </w:rPr>
        <w:t xml:space="preserve">торговая </w:t>
      </w:r>
      <w:r w:rsidR="00042EF7" w:rsidRPr="005A486C">
        <w:rPr>
          <w:rFonts w:ascii="Times New Roman" w:hAnsi="Times New Roman"/>
          <w:sz w:val="28"/>
          <w:szCs w:val="28"/>
        </w:rPr>
        <w:t xml:space="preserve">площадь составляет </w:t>
      </w:r>
      <w:r w:rsidR="00D6436C" w:rsidRPr="005A486C">
        <w:rPr>
          <w:rFonts w:ascii="Times New Roman" w:hAnsi="Times New Roman"/>
          <w:sz w:val="28"/>
          <w:szCs w:val="28"/>
        </w:rPr>
        <w:t>4621,2</w:t>
      </w:r>
      <w:r w:rsidRPr="005A486C">
        <w:rPr>
          <w:rFonts w:ascii="Times New Roman" w:hAnsi="Times New Roman"/>
          <w:sz w:val="28"/>
          <w:szCs w:val="28"/>
        </w:rPr>
        <w:t xml:space="preserve"> кв. м.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5A486C">
        <w:rPr>
          <w:rFonts w:ascii="Times New Roman" w:hAnsi="Times New Roman"/>
          <w:spacing w:val="-3"/>
          <w:sz w:val="28"/>
          <w:szCs w:val="28"/>
        </w:rPr>
        <w:lastRenderedPageBreak/>
        <w:t>Приоритетным направлением развития малого и среднего предпринимательства является оказание услуг населению. На территории моногорода осуществляют деятельность 1</w:t>
      </w:r>
      <w:r w:rsidR="0088625B" w:rsidRPr="005A486C">
        <w:rPr>
          <w:rFonts w:ascii="Times New Roman" w:hAnsi="Times New Roman"/>
          <w:spacing w:val="-3"/>
          <w:sz w:val="28"/>
          <w:szCs w:val="28"/>
        </w:rPr>
        <w:t>1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предприятий общественного питания, </w:t>
      </w:r>
      <w:r w:rsidR="00216A2E" w:rsidRPr="005A486C">
        <w:rPr>
          <w:rFonts w:ascii="Times New Roman" w:hAnsi="Times New Roman"/>
          <w:spacing w:val="-3"/>
          <w:sz w:val="28"/>
          <w:szCs w:val="28"/>
        </w:rPr>
        <w:t>2</w:t>
      </w:r>
      <w:r w:rsidR="00D6436C" w:rsidRPr="005A486C">
        <w:rPr>
          <w:rFonts w:ascii="Times New Roman" w:hAnsi="Times New Roman"/>
          <w:spacing w:val="-3"/>
          <w:sz w:val="28"/>
          <w:szCs w:val="28"/>
        </w:rPr>
        <w:t>6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предприяти</w:t>
      </w:r>
      <w:r w:rsidR="00D6436C" w:rsidRPr="005A486C">
        <w:rPr>
          <w:rFonts w:ascii="Times New Roman" w:hAnsi="Times New Roman"/>
          <w:spacing w:val="-3"/>
          <w:sz w:val="28"/>
          <w:szCs w:val="28"/>
        </w:rPr>
        <w:t>й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бытового обслуживания населения с </w:t>
      </w:r>
      <w:r w:rsidR="00216A2E" w:rsidRPr="005A486C">
        <w:rPr>
          <w:rFonts w:ascii="Times New Roman" w:hAnsi="Times New Roman"/>
          <w:spacing w:val="-3"/>
          <w:sz w:val="28"/>
          <w:szCs w:val="28"/>
        </w:rPr>
        <w:t xml:space="preserve">общей численностью работающих </w:t>
      </w:r>
      <w:r w:rsidR="00042EF7" w:rsidRPr="005A486C">
        <w:rPr>
          <w:rFonts w:ascii="Times New Roman" w:hAnsi="Times New Roman"/>
          <w:spacing w:val="-3"/>
          <w:sz w:val="28"/>
          <w:szCs w:val="28"/>
        </w:rPr>
        <w:t>более 90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человек.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Наволокском городском поселении «с</w:t>
      </w:r>
      <w:r w:rsidR="006A0083" w:rsidRPr="005A486C">
        <w:rPr>
          <w:rFonts w:ascii="Times New Roman" w:hAnsi="Times New Roman"/>
          <w:sz w:val="28"/>
          <w:szCs w:val="28"/>
        </w:rPr>
        <w:t xml:space="preserve">татус социального» присвоен </w:t>
      </w:r>
      <w:bookmarkStart w:id="0" w:name="_GoBack"/>
      <w:r w:rsidR="00AF2422" w:rsidRPr="005A486C">
        <w:rPr>
          <w:rFonts w:ascii="Times New Roman" w:hAnsi="Times New Roman"/>
          <w:sz w:val="28"/>
          <w:szCs w:val="28"/>
        </w:rPr>
        <w:t>11</w:t>
      </w:r>
      <w:bookmarkEnd w:id="0"/>
      <w:r w:rsidRPr="005A486C">
        <w:rPr>
          <w:rFonts w:ascii="Times New Roman" w:hAnsi="Times New Roman"/>
          <w:sz w:val="28"/>
          <w:szCs w:val="28"/>
        </w:rPr>
        <w:t>объектам розничной торговли, одному объекту бытового обслуживания. Работает социальная аптека.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С целью содействия развитию малого и среднего предпринимательства и формирования благоприятных условий для предпринимательской деятельности   на территории Наволокского городского поселения, выработки совместных действий Администрации поселения и субъектов малого и среднего предпринимательства по вопросам развития и поддержки предпринимательства в Наволокском городском поселении действует Координационный совет по развитию малого и среднего предпринимательства. </w:t>
      </w:r>
    </w:p>
    <w:p w:rsidR="00B80A27" w:rsidRPr="005A486C" w:rsidRDefault="00B80A27" w:rsidP="006453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 xml:space="preserve">Администрацией Наволокского городского поселения проводится работа по оказанию субъектам малого и среднего предпринимательства содействия в развитии бизнеса путем проведения встреч, круглых столов, информационной поддержки через средства массовой информации, организацию выставочно-ярмарочной деятельности. </w:t>
      </w:r>
    </w:p>
    <w:p w:rsidR="00B80A27" w:rsidRPr="005A486C" w:rsidRDefault="00A65E21" w:rsidP="006453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Более</w:t>
      </w:r>
      <w:r w:rsidR="00B80A27" w:rsidRPr="005A486C">
        <w:rPr>
          <w:rFonts w:ascii="Times New Roman" w:eastAsia="Calibri" w:hAnsi="Times New Roman"/>
          <w:sz w:val="28"/>
          <w:szCs w:val="28"/>
        </w:rPr>
        <w:t xml:space="preserve"> 10лет субъекты предпринимательской деятельности моногорода принимают активное участие в выставке-продаже товаров местных товаропроизводителей во время проведения областного фестиваля «Ассамблея семейного художественного творчества», которые проходят ежегодно в мае на территории Наволокского городского поселения. </w:t>
      </w:r>
    </w:p>
    <w:p w:rsidR="00111770" w:rsidRPr="005A486C" w:rsidRDefault="00111770" w:rsidP="006453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В Наволокском городском поселении разработана и утверждена программа «</w:t>
      </w:r>
      <w:r w:rsidRPr="005A486C">
        <w:rPr>
          <w:rFonts w:ascii="Times New Roman" w:hAnsi="Times New Roman"/>
          <w:sz w:val="28"/>
          <w:szCs w:val="28"/>
        </w:rPr>
        <w:t>Поддержка малого и среднего предпринимательства на территории Наволокского городского поселения</w:t>
      </w:r>
      <w:r w:rsidRPr="005A486C">
        <w:rPr>
          <w:rFonts w:ascii="Times New Roman" w:eastAsia="Calibri" w:hAnsi="Times New Roman"/>
          <w:sz w:val="28"/>
          <w:szCs w:val="28"/>
        </w:rPr>
        <w:t>». Цель программы - с</w:t>
      </w:r>
      <w:r w:rsidRPr="005A486C">
        <w:rPr>
          <w:rFonts w:ascii="Times New Roman" w:hAnsi="Times New Roman"/>
          <w:sz w:val="28"/>
          <w:szCs w:val="28"/>
        </w:rPr>
        <w:t>оздание благоприятных условий для развития малого и среднего предпринимательства на территории Наволокского городского поселения.</w:t>
      </w:r>
    </w:p>
    <w:p w:rsidR="00111770" w:rsidRPr="005A486C" w:rsidRDefault="00111770" w:rsidP="00D57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B2073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7</w:t>
      </w:r>
      <w:r w:rsidR="00A65389" w:rsidRPr="005A486C">
        <w:rPr>
          <w:rFonts w:ascii="Times New Roman" w:hAnsi="Times New Roman"/>
          <w:b/>
          <w:sz w:val="28"/>
          <w:szCs w:val="28"/>
        </w:rPr>
        <w:t xml:space="preserve">. </w:t>
      </w:r>
      <w:r w:rsidR="00C61872" w:rsidRPr="005A486C">
        <w:rPr>
          <w:rFonts w:ascii="Times New Roman" w:hAnsi="Times New Roman"/>
          <w:b/>
          <w:sz w:val="28"/>
          <w:szCs w:val="28"/>
        </w:rPr>
        <w:t>Информация о мерах, направленных на улучшение</w:t>
      </w:r>
    </w:p>
    <w:p w:rsidR="00C61872" w:rsidRPr="005A486C" w:rsidRDefault="00C61872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 xml:space="preserve"> социально-экономической ситуации в моногороде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201</w:t>
      </w:r>
      <w:r w:rsidR="00673AA1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году для обеспечения качества жизни населения Наволокского городского поселения, на подержание в нормативном состоянии дорог поселения и территории поселения согласно утвержденных правил благоустройства территории Наволокского городского поселения, на содержание муниципального жилищного фонда, а также на обеспечение равного доступа к социальным услугам в сфере культуры и спорта, повышение качества предоставляемых услуг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- в рамках программы Наволокского городского поселения «Развитие дорожного хозяйства Наволокского городского поселения» на ремонт и содержание дорог поселения </w:t>
      </w:r>
      <w:r w:rsidR="00F27FAA" w:rsidRPr="005A486C">
        <w:rPr>
          <w:rFonts w:ascii="Times New Roman" w:hAnsi="Times New Roman"/>
          <w:sz w:val="28"/>
          <w:szCs w:val="28"/>
        </w:rPr>
        <w:t>предусмотрены расходы в сумме</w:t>
      </w:r>
      <w:r w:rsidR="0084546A" w:rsidRPr="005A486C">
        <w:rPr>
          <w:rFonts w:ascii="Times New Roman" w:hAnsi="Times New Roman"/>
          <w:sz w:val="28"/>
          <w:szCs w:val="28"/>
        </w:rPr>
        <w:t>15085,1</w:t>
      </w:r>
      <w:r w:rsidRPr="005A486C">
        <w:rPr>
          <w:rFonts w:ascii="Times New Roman" w:hAnsi="Times New Roman"/>
          <w:sz w:val="28"/>
          <w:szCs w:val="28"/>
        </w:rPr>
        <w:t>тыс.руб.;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lastRenderedPageBreak/>
        <w:t xml:space="preserve">- в рамках программы Наволокского городского поселения «Жилищно-коммунальное хозяйство Наволокского городского поселения» на содержание муниципального жилищного фонда, на обеспечение жителей поселения теплоснабжением и водоснабжением, на ремонт и содержание сетей уличного освещения, на благоустройство территории поселения, на благоустройство придомовых территорий поселения </w:t>
      </w:r>
      <w:r w:rsidR="00F27FAA" w:rsidRPr="005A486C">
        <w:rPr>
          <w:rFonts w:ascii="Times New Roman" w:hAnsi="Times New Roman"/>
          <w:sz w:val="28"/>
          <w:szCs w:val="28"/>
        </w:rPr>
        <w:t xml:space="preserve">предусмотрены расходы в сумме  </w:t>
      </w:r>
      <w:r w:rsidR="0084546A" w:rsidRPr="005A486C">
        <w:rPr>
          <w:rFonts w:ascii="Times New Roman" w:hAnsi="Times New Roman"/>
          <w:sz w:val="28"/>
          <w:szCs w:val="28"/>
        </w:rPr>
        <w:t>25933,5</w:t>
      </w:r>
      <w:r w:rsidRPr="005A486C">
        <w:rPr>
          <w:rFonts w:ascii="Times New Roman" w:hAnsi="Times New Roman"/>
          <w:sz w:val="28"/>
          <w:szCs w:val="28"/>
        </w:rPr>
        <w:t>тыс.руб.;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 xml:space="preserve">- </w:t>
      </w:r>
      <w:r w:rsidRPr="005A486C">
        <w:rPr>
          <w:rFonts w:ascii="Times New Roman" w:hAnsi="Times New Roman"/>
          <w:sz w:val="28"/>
          <w:szCs w:val="28"/>
        </w:rPr>
        <w:t>в рамках программы Наволокского городского поселения «Развитие культурной среды, физической культуры и спорта и совершенствование молодежной политики в Наволокском городском поселении» на обеспечение деятельности (оказание услуг</w:t>
      </w:r>
      <w:r w:rsidR="00B335FA" w:rsidRPr="005A486C">
        <w:rPr>
          <w:rFonts w:ascii="Times New Roman" w:hAnsi="Times New Roman"/>
          <w:sz w:val="28"/>
          <w:szCs w:val="28"/>
        </w:rPr>
        <w:t>, выполнение работ</w:t>
      </w:r>
      <w:r w:rsidRPr="005A486C">
        <w:rPr>
          <w:rFonts w:ascii="Times New Roman" w:hAnsi="Times New Roman"/>
          <w:sz w:val="28"/>
          <w:szCs w:val="28"/>
        </w:rPr>
        <w:t>) муниципальных учреждений</w:t>
      </w:r>
      <w:r w:rsidR="008F58E1" w:rsidRPr="005A486C">
        <w:rPr>
          <w:rFonts w:ascii="Times New Roman" w:hAnsi="Times New Roman"/>
          <w:sz w:val="28"/>
          <w:szCs w:val="28"/>
        </w:rPr>
        <w:t xml:space="preserve">, а также на </w:t>
      </w:r>
      <w:r w:rsidR="00B335FA" w:rsidRPr="005A486C">
        <w:rPr>
          <w:rFonts w:ascii="Times New Roman" w:hAnsi="Times New Roman"/>
          <w:sz w:val="28"/>
          <w:szCs w:val="28"/>
        </w:rPr>
        <w:t xml:space="preserve">осуществление части полномочий муниципального района в сфере культуры, физкультуры и спорта, по организации и проведению мероприятий межпоселенческого характера по работе с молодежью предусмотрены расходы в сумме  </w:t>
      </w:r>
      <w:r w:rsidR="0084546A" w:rsidRPr="005A486C">
        <w:rPr>
          <w:rFonts w:ascii="Times New Roman" w:hAnsi="Times New Roman"/>
          <w:sz w:val="28"/>
          <w:szCs w:val="28"/>
        </w:rPr>
        <w:t>28776,1</w:t>
      </w:r>
      <w:r w:rsidRPr="005A486C">
        <w:rPr>
          <w:rFonts w:ascii="Times New Roman" w:hAnsi="Times New Roman"/>
          <w:sz w:val="28"/>
          <w:szCs w:val="28"/>
        </w:rPr>
        <w:t>тыс.руб.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4055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8</w:t>
      </w:r>
      <w:r w:rsidR="00A65389" w:rsidRPr="005A486C">
        <w:rPr>
          <w:rFonts w:ascii="Times New Roman" w:hAnsi="Times New Roman"/>
          <w:b/>
          <w:sz w:val="28"/>
          <w:szCs w:val="28"/>
        </w:rPr>
        <w:t xml:space="preserve">. </w:t>
      </w:r>
      <w:r w:rsidR="008E4055" w:rsidRPr="005A486C">
        <w:rPr>
          <w:rFonts w:ascii="Times New Roman" w:hAnsi="Times New Roman"/>
          <w:b/>
          <w:sz w:val="28"/>
          <w:szCs w:val="28"/>
        </w:rPr>
        <w:t>Информация об объемах финансового обеспечения реализации мероприятий за счет бюджетов всех уровней и внебюджетных источников (федеральный бюджет, региональный бюджет, местный бюджет, внебюджетные источники), которые осуществляются на территории моногорода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  <w:r w:rsidR="008E4055" w:rsidRPr="005A486C">
        <w:rPr>
          <w:rFonts w:ascii="Times New Roman" w:hAnsi="Times New Roman"/>
          <w:b/>
          <w:sz w:val="28"/>
          <w:szCs w:val="28"/>
        </w:rPr>
        <w:t>, в том числе на поддержку и развитие градообразующи</w:t>
      </w:r>
      <w:r w:rsidR="004B2073" w:rsidRPr="005A486C">
        <w:rPr>
          <w:rFonts w:ascii="Times New Roman" w:hAnsi="Times New Roman"/>
          <w:b/>
          <w:sz w:val="28"/>
          <w:szCs w:val="28"/>
        </w:rPr>
        <w:t>х организаций (по направлениям)</w:t>
      </w:r>
    </w:p>
    <w:p w:rsidR="00162B6D" w:rsidRPr="005A486C" w:rsidRDefault="001006A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</w:t>
      </w:r>
      <w:r w:rsidR="00162B6D" w:rsidRPr="005A486C">
        <w:rPr>
          <w:rFonts w:ascii="Times New Roman" w:hAnsi="Times New Roman"/>
          <w:sz w:val="28"/>
          <w:szCs w:val="28"/>
        </w:rPr>
        <w:t>а территории Наволокского городского поселения реализуется 1</w:t>
      </w:r>
      <w:r w:rsidR="00BB3C45" w:rsidRPr="005A486C">
        <w:rPr>
          <w:rFonts w:ascii="Times New Roman" w:hAnsi="Times New Roman"/>
          <w:sz w:val="28"/>
          <w:szCs w:val="28"/>
        </w:rPr>
        <w:t>0</w:t>
      </w:r>
      <w:r w:rsidR="00162B6D" w:rsidRPr="005A486C">
        <w:rPr>
          <w:rFonts w:ascii="Times New Roman" w:hAnsi="Times New Roman"/>
          <w:sz w:val="28"/>
          <w:szCs w:val="28"/>
        </w:rPr>
        <w:t xml:space="preserve"> программ: «Управление и распоряжение имуществом», «Обеспечение безопасности граждан», «Развитие дорожного хозяйства», «Жилищно-коммунальное хозяйство», «Развитие культурной среды, физической культуры и спорта и совершенствование молодежной политики», «Развитие местного самоуправления», «Энергосбережение», </w:t>
      </w:r>
      <w:r w:rsidR="00BB3C45" w:rsidRPr="005A486C">
        <w:rPr>
          <w:rFonts w:ascii="Times New Roman" w:hAnsi="Times New Roman"/>
          <w:sz w:val="28"/>
          <w:szCs w:val="28"/>
        </w:rPr>
        <w:t xml:space="preserve">«Поддержка малого и среднего предпринимательства на территории Наволокского городского поселения Кинешемского муниципального района»,  </w:t>
      </w:r>
      <w:r w:rsidR="00162B6D" w:rsidRPr="005A486C">
        <w:rPr>
          <w:rFonts w:ascii="Times New Roman" w:hAnsi="Times New Roman"/>
          <w:sz w:val="28"/>
          <w:szCs w:val="28"/>
        </w:rPr>
        <w:t>«Экономическое развитие и инновационная экономика», «Формирование современной городской среды». В 201</w:t>
      </w:r>
      <w:r w:rsidR="00340FD4" w:rsidRPr="005A486C">
        <w:rPr>
          <w:rFonts w:ascii="Times New Roman" w:hAnsi="Times New Roman"/>
          <w:sz w:val="28"/>
          <w:szCs w:val="28"/>
        </w:rPr>
        <w:t>9</w:t>
      </w:r>
      <w:r w:rsidR="00162B6D" w:rsidRPr="005A486C">
        <w:rPr>
          <w:rFonts w:ascii="Times New Roman" w:hAnsi="Times New Roman"/>
          <w:sz w:val="28"/>
          <w:szCs w:val="28"/>
        </w:rPr>
        <w:t xml:space="preserve"> году на реализацию программ </w:t>
      </w:r>
      <w:r w:rsidR="00B62BF6" w:rsidRPr="005A486C">
        <w:rPr>
          <w:rFonts w:ascii="Times New Roman" w:hAnsi="Times New Roman"/>
          <w:sz w:val="28"/>
          <w:szCs w:val="28"/>
        </w:rPr>
        <w:t>предусмотрено</w:t>
      </w:r>
      <w:r w:rsidR="00340FD4" w:rsidRPr="005A486C">
        <w:rPr>
          <w:rFonts w:ascii="Times New Roman" w:hAnsi="Times New Roman"/>
          <w:sz w:val="28"/>
          <w:szCs w:val="28"/>
        </w:rPr>
        <w:t>347062,6</w:t>
      </w:r>
      <w:r w:rsidR="00162B6D" w:rsidRPr="005A486C">
        <w:rPr>
          <w:rFonts w:ascii="Times New Roman" w:hAnsi="Times New Roman"/>
          <w:sz w:val="28"/>
          <w:szCs w:val="28"/>
        </w:rPr>
        <w:t>тыс.руб.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201</w:t>
      </w:r>
      <w:r w:rsidR="001006A7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году Наволокское городское поселение принима</w:t>
      </w:r>
      <w:r w:rsidR="001006A7" w:rsidRPr="005A486C">
        <w:rPr>
          <w:rFonts w:ascii="Times New Roman" w:hAnsi="Times New Roman"/>
          <w:sz w:val="28"/>
          <w:szCs w:val="28"/>
        </w:rPr>
        <w:t>ет</w:t>
      </w:r>
      <w:r w:rsidRPr="005A486C">
        <w:rPr>
          <w:rFonts w:ascii="Times New Roman" w:hAnsi="Times New Roman"/>
          <w:sz w:val="28"/>
          <w:szCs w:val="28"/>
        </w:rPr>
        <w:t xml:space="preserve"> участие в реализации </w:t>
      </w:r>
      <w:r w:rsidR="00BD6D9D" w:rsidRPr="005A486C">
        <w:rPr>
          <w:rFonts w:ascii="Times New Roman" w:hAnsi="Times New Roman"/>
          <w:sz w:val="28"/>
          <w:szCs w:val="28"/>
        </w:rPr>
        <w:t>4</w:t>
      </w:r>
      <w:r w:rsidRPr="005A486C">
        <w:rPr>
          <w:rFonts w:ascii="Times New Roman" w:hAnsi="Times New Roman"/>
          <w:sz w:val="28"/>
          <w:szCs w:val="28"/>
        </w:rPr>
        <w:t xml:space="preserve"> государственных программ Ивановской области. Поддержка федерального и регионального бюджетов состави</w:t>
      </w:r>
      <w:r w:rsidR="001006A7" w:rsidRPr="005A486C">
        <w:rPr>
          <w:rFonts w:ascii="Times New Roman" w:hAnsi="Times New Roman"/>
          <w:sz w:val="28"/>
          <w:szCs w:val="28"/>
        </w:rPr>
        <w:t>т</w:t>
      </w:r>
      <w:r w:rsidR="00340FD4" w:rsidRPr="005A486C">
        <w:rPr>
          <w:rFonts w:ascii="Times New Roman" w:hAnsi="Times New Roman"/>
          <w:sz w:val="28"/>
          <w:szCs w:val="28"/>
        </w:rPr>
        <w:t>267357,6</w:t>
      </w:r>
      <w:r w:rsidRPr="005A486C">
        <w:rPr>
          <w:rFonts w:ascii="Times New Roman" w:hAnsi="Times New Roman"/>
          <w:sz w:val="28"/>
          <w:szCs w:val="28"/>
        </w:rPr>
        <w:t>тыс.руб., в том числе: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«Развитие водохозяйственного комплекса Ивановской области»</w:t>
      </w:r>
      <w:r w:rsidR="006C2804" w:rsidRPr="005A486C">
        <w:rPr>
          <w:rFonts w:ascii="Times New Roman" w:hAnsi="Times New Roman"/>
          <w:sz w:val="28"/>
          <w:szCs w:val="28"/>
        </w:rPr>
        <w:t xml:space="preserve"> пр</w:t>
      </w:r>
      <w:r w:rsidR="00365885" w:rsidRPr="005A486C">
        <w:rPr>
          <w:rFonts w:ascii="Times New Roman" w:hAnsi="Times New Roman"/>
          <w:sz w:val="28"/>
          <w:szCs w:val="28"/>
        </w:rPr>
        <w:t>едусмотрены</w:t>
      </w:r>
      <w:r w:rsidR="006C2804" w:rsidRPr="005A486C">
        <w:rPr>
          <w:rFonts w:ascii="Times New Roman" w:hAnsi="Times New Roman"/>
          <w:sz w:val="28"/>
          <w:szCs w:val="28"/>
        </w:rPr>
        <w:t xml:space="preserve"> расходы</w:t>
      </w:r>
      <w:r w:rsidRPr="005A486C">
        <w:rPr>
          <w:rFonts w:ascii="Times New Roman" w:hAnsi="Times New Roman"/>
          <w:sz w:val="28"/>
          <w:szCs w:val="28"/>
        </w:rPr>
        <w:t xml:space="preserve"> на текущее содержание инженерной защиты (дамбы, дренажные системы, водоперекачивающие станции) в</w:t>
      </w:r>
      <w:r w:rsidR="00BD5895" w:rsidRPr="005A486C">
        <w:rPr>
          <w:rFonts w:ascii="Times New Roman" w:hAnsi="Times New Roman"/>
          <w:sz w:val="28"/>
          <w:szCs w:val="28"/>
        </w:rPr>
        <w:t xml:space="preserve"> общей</w:t>
      </w:r>
      <w:r w:rsidRPr="005A486C">
        <w:rPr>
          <w:rFonts w:ascii="Times New Roman" w:hAnsi="Times New Roman"/>
          <w:sz w:val="28"/>
          <w:szCs w:val="28"/>
        </w:rPr>
        <w:t xml:space="preserve"> сумме </w:t>
      </w:r>
      <w:r w:rsidR="00D3505A" w:rsidRPr="005A486C">
        <w:rPr>
          <w:rFonts w:ascii="Times New Roman" w:hAnsi="Times New Roman"/>
          <w:sz w:val="28"/>
          <w:szCs w:val="28"/>
        </w:rPr>
        <w:t>4451,6</w:t>
      </w:r>
      <w:r w:rsidRPr="005A486C">
        <w:rPr>
          <w:rFonts w:ascii="Times New Roman" w:hAnsi="Times New Roman"/>
          <w:sz w:val="28"/>
          <w:szCs w:val="28"/>
        </w:rPr>
        <w:t>тыс.руб.</w:t>
      </w:r>
      <w:r w:rsidR="004029FC" w:rsidRPr="005A486C">
        <w:rPr>
          <w:rFonts w:ascii="Times New Roman" w:hAnsi="Times New Roman"/>
          <w:sz w:val="28"/>
          <w:szCs w:val="28"/>
        </w:rPr>
        <w:t xml:space="preserve">, в том числе </w:t>
      </w:r>
      <w:r w:rsidR="001006A7" w:rsidRPr="005A486C">
        <w:rPr>
          <w:rFonts w:ascii="Times New Roman" w:hAnsi="Times New Roman"/>
          <w:sz w:val="28"/>
          <w:szCs w:val="28"/>
        </w:rPr>
        <w:t>4229,0</w:t>
      </w:r>
      <w:r w:rsidR="004029FC" w:rsidRPr="005A486C">
        <w:rPr>
          <w:rFonts w:ascii="Times New Roman" w:hAnsi="Times New Roman"/>
          <w:sz w:val="28"/>
          <w:szCs w:val="28"/>
        </w:rPr>
        <w:t>тыс.руб. – средства областного бюджета,</w:t>
      </w:r>
      <w:r w:rsidR="00D3505A" w:rsidRPr="005A486C">
        <w:rPr>
          <w:rFonts w:ascii="Times New Roman" w:hAnsi="Times New Roman"/>
          <w:sz w:val="28"/>
          <w:szCs w:val="28"/>
        </w:rPr>
        <w:t>222,6</w:t>
      </w:r>
      <w:r w:rsidRPr="005A486C">
        <w:rPr>
          <w:rFonts w:ascii="Times New Roman" w:hAnsi="Times New Roman"/>
          <w:sz w:val="28"/>
          <w:szCs w:val="28"/>
        </w:rPr>
        <w:t>тыс.руб.</w:t>
      </w:r>
      <w:r w:rsidR="004029FC" w:rsidRPr="005A486C">
        <w:rPr>
          <w:rFonts w:ascii="Times New Roman" w:hAnsi="Times New Roman"/>
          <w:sz w:val="28"/>
          <w:szCs w:val="28"/>
        </w:rPr>
        <w:t xml:space="preserve"> - средства бюджета поселения</w:t>
      </w:r>
      <w:r w:rsidRPr="005A486C">
        <w:rPr>
          <w:rFonts w:ascii="Times New Roman" w:hAnsi="Times New Roman"/>
          <w:sz w:val="28"/>
          <w:szCs w:val="28"/>
        </w:rPr>
        <w:t>;</w:t>
      </w:r>
    </w:p>
    <w:p w:rsidR="00C27686" w:rsidRPr="005A486C" w:rsidRDefault="00C27686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2B6D" w:rsidRPr="005A486C" w:rsidRDefault="00162B6D" w:rsidP="00D571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lastRenderedPageBreak/>
        <w:t>- в рамках государственной программы Ивановской области «</w:t>
      </w:r>
      <w:r w:rsidR="002B35F1" w:rsidRPr="005A486C">
        <w:rPr>
          <w:rFonts w:ascii="Times New Roman" w:eastAsiaTheme="minorHAnsi" w:hAnsi="Times New Roman"/>
          <w:sz w:val="28"/>
          <w:szCs w:val="28"/>
        </w:rPr>
        <w:t>Развитие культуры и туризма в Ивановской области</w:t>
      </w:r>
      <w:r w:rsidRPr="005A486C">
        <w:rPr>
          <w:rFonts w:ascii="Times New Roman" w:hAnsi="Times New Roman"/>
          <w:sz w:val="28"/>
          <w:szCs w:val="28"/>
        </w:rPr>
        <w:t>»:</w:t>
      </w:r>
    </w:p>
    <w:p w:rsidR="00162B6D" w:rsidRPr="005A486C" w:rsidRDefault="00365885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предусмотрены</w:t>
      </w:r>
      <w:r w:rsidR="00697CB2" w:rsidRPr="005A486C">
        <w:rPr>
          <w:rFonts w:ascii="Times New Roman" w:hAnsi="Times New Roman"/>
          <w:sz w:val="28"/>
          <w:szCs w:val="28"/>
        </w:rPr>
        <w:t xml:space="preserve"> расходы </w:t>
      </w:r>
      <w:r w:rsidR="00162B6D" w:rsidRPr="005A486C">
        <w:rPr>
          <w:rFonts w:ascii="Times New Roman" w:hAnsi="Times New Roman"/>
          <w:sz w:val="28"/>
          <w:szCs w:val="28"/>
        </w:rPr>
        <w:t xml:space="preserve">на поэтапное доведение средней заработной платы работникам культуры до средней заработной платы в Ивановской области в сумме </w:t>
      </w:r>
      <w:r w:rsidR="00A003B3" w:rsidRPr="005A486C">
        <w:rPr>
          <w:rFonts w:ascii="Times New Roman" w:hAnsi="Times New Roman"/>
          <w:sz w:val="28"/>
          <w:szCs w:val="28"/>
        </w:rPr>
        <w:t>3563,3</w:t>
      </w:r>
      <w:r w:rsidR="00162B6D" w:rsidRPr="005A486C">
        <w:rPr>
          <w:rFonts w:ascii="Times New Roman" w:hAnsi="Times New Roman"/>
          <w:sz w:val="28"/>
          <w:szCs w:val="28"/>
        </w:rPr>
        <w:t>тыс.руб.</w:t>
      </w:r>
      <w:r w:rsidR="00F501BF" w:rsidRPr="005A486C">
        <w:rPr>
          <w:rFonts w:ascii="Times New Roman" w:hAnsi="Times New Roman"/>
          <w:sz w:val="28"/>
          <w:szCs w:val="28"/>
        </w:rPr>
        <w:t xml:space="preserve">, в том числе </w:t>
      </w:r>
      <w:r w:rsidR="00FF5838" w:rsidRPr="005A486C">
        <w:rPr>
          <w:rFonts w:ascii="Times New Roman" w:hAnsi="Times New Roman"/>
          <w:sz w:val="28"/>
          <w:szCs w:val="28"/>
        </w:rPr>
        <w:t>3385,2</w:t>
      </w:r>
      <w:r w:rsidR="00F501BF" w:rsidRPr="005A486C">
        <w:rPr>
          <w:rFonts w:ascii="Times New Roman" w:hAnsi="Times New Roman"/>
          <w:sz w:val="28"/>
          <w:szCs w:val="28"/>
        </w:rPr>
        <w:t>тыс.руб</w:t>
      </w:r>
      <w:r w:rsidR="00203946" w:rsidRPr="005A486C">
        <w:rPr>
          <w:rFonts w:ascii="Times New Roman" w:hAnsi="Times New Roman"/>
          <w:sz w:val="28"/>
          <w:szCs w:val="28"/>
        </w:rPr>
        <w:t>.</w:t>
      </w:r>
      <w:r w:rsidR="00162B6D" w:rsidRPr="005A486C">
        <w:rPr>
          <w:rFonts w:ascii="Times New Roman" w:hAnsi="Times New Roman"/>
          <w:sz w:val="28"/>
          <w:szCs w:val="28"/>
        </w:rPr>
        <w:t xml:space="preserve"> за счет средств областного бюджета, софинансирование из бюджета поселения в сумме </w:t>
      </w:r>
      <w:r w:rsidR="00A003B3" w:rsidRPr="005A486C">
        <w:rPr>
          <w:rFonts w:ascii="Times New Roman" w:hAnsi="Times New Roman"/>
          <w:sz w:val="28"/>
          <w:szCs w:val="28"/>
        </w:rPr>
        <w:t>178,1</w:t>
      </w:r>
      <w:r w:rsidR="00162B6D" w:rsidRPr="005A486C">
        <w:rPr>
          <w:rFonts w:ascii="Times New Roman" w:hAnsi="Times New Roman"/>
          <w:sz w:val="28"/>
          <w:szCs w:val="28"/>
        </w:rPr>
        <w:t>тыс.руб.;</w:t>
      </w:r>
    </w:p>
    <w:p w:rsidR="00162B6D" w:rsidRPr="005A486C" w:rsidRDefault="00365885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предусмотрены</w:t>
      </w:r>
      <w:r w:rsidR="003E3748" w:rsidRPr="005A486C">
        <w:rPr>
          <w:rFonts w:ascii="Times New Roman" w:hAnsi="Times New Roman"/>
          <w:sz w:val="28"/>
          <w:szCs w:val="28"/>
        </w:rPr>
        <w:t xml:space="preserve"> расходы </w:t>
      </w:r>
      <w:r w:rsidR="00162B6D" w:rsidRPr="005A486C">
        <w:rPr>
          <w:rFonts w:ascii="Times New Roman" w:hAnsi="Times New Roman"/>
          <w:sz w:val="28"/>
          <w:szCs w:val="28"/>
        </w:rPr>
        <w:t xml:space="preserve">на комплектование книжных фондов библиотек муниципальных образований в </w:t>
      </w:r>
      <w:r w:rsidR="003E3748" w:rsidRPr="005A486C">
        <w:rPr>
          <w:rFonts w:ascii="Times New Roman" w:hAnsi="Times New Roman"/>
          <w:sz w:val="28"/>
          <w:szCs w:val="28"/>
        </w:rPr>
        <w:t xml:space="preserve">общей </w:t>
      </w:r>
      <w:r w:rsidR="00162B6D" w:rsidRPr="005A486C">
        <w:rPr>
          <w:rFonts w:ascii="Times New Roman" w:hAnsi="Times New Roman"/>
          <w:sz w:val="28"/>
          <w:szCs w:val="28"/>
        </w:rPr>
        <w:t xml:space="preserve">сумме </w:t>
      </w:r>
      <w:r w:rsidR="003E3748" w:rsidRPr="005A486C">
        <w:rPr>
          <w:rFonts w:ascii="Times New Roman" w:hAnsi="Times New Roman"/>
          <w:sz w:val="28"/>
          <w:szCs w:val="28"/>
        </w:rPr>
        <w:t>25,0 тыс.руб.,в том числе</w:t>
      </w:r>
      <w:r w:rsidR="00FF5838" w:rsidRPr="005A486C">
        <w:rPr>
          <w:rFonts w:ascii="Times New Roman" w:hAnsi="Times New Roman"/>
          <w:sz w:val="28"/>
          <w:szCs w:val="28"/>
        </w:rPr>
        <w:t>3,7</w:t>
      </w:r>
      <w:r w:rsidR="00162B6D" w:rsidRPr="005A486C">
        <w:rPr>
          <w:rFonts w:ascii="Times New Roman" w:hAnsi="Times New Roman"/>
          <w:sz w:val="28"/>
          <w:szCs w:val="28"/>
        </w:rPr>
        <w:t>за счет средств федерального бюджет</w:t>
      </w:r>
      <w:r w:rsidR="00FF5838" w:rsidRPr="005A486C">
        <w:rPr>
          <w:rFonts w:ascii="Times New Roman" w:hAnsi="Times New Roman"/>
          <w:sz w:val="28"/>
          <w:szCs w:val="28"/>
        </w:rPr>
        <w:t>а</w:t>
      </w:r>
      <w:r w:rsidR="00162B6D" w:rsidRPr="005A486C">
        <w:rPr>
          <w:rFonts w:ascii="Times New Roman" w:hAnsi="Times New Roman"/>
          <w:sz w:val="28"/>
          <w:szCs w:val="28"/>
        </w:rPr>
        <w:t>,</w:t>
      </w:r>
      <w:r w:rsidR="00FF5838" w:rsidRPr="005A486C">
        <w:rPr>
          <w:rFonts w:ascii="Times New Roman" w:hAnsi="Times New Roman"/>
          <w:sz w:val="28"/>
          <w:szCs w:val="28"/>
        </w:rPr>
        <w:t>0,3 тыс.руб. за счет средств областного бюджета,</w:t>
      </w:r>
      <w:r w:rsidR="00162B6D" w:rsidRPr="005A486C">
        <w:rPr>
          <w:rFonts w:ascii="Times New Roman" w:hAnsi="Times New Roman"/>
          <w:sz w:val="28"/>
          <w:szCs w:val="28"/>
        </w:rPr>
        <w:t xml:space="preserve">софинансирование из бюджета поселения в сумме </w:t>
      </w:r>
      <w:r w:rsidR="00FF5838" w:rsidRPr="005A486C">
        <w:rPr>
          <w:rFonts w:ascii="Times New Roman" w:hAnsi="Times New Roman"/>
          <w:sz w:val="28"/>
          <w:szCs w:val="28"/>
        </w:rPr>
        <w:t>21,0</w:t>
      </w:r>
      <w:r w:rsidR="00162B6D" w:rsidRPr="005A486C">
        <w:rPr>
          <w:rFonts w:ascii="Times New Roman" w:hAnsi="Times New Roman"/>
          <w:sz w:val="28"/>
          <w:szCs w:val="28"/>
        </w:rPr>
        <w:t>тыс.руб.;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«Экономическое развитие и инновационная экономика Ивановской области»:</w:t>
      </w:r>
    </w:p>
    <w:p w:rsidR="00162B6D" w:rsidRPr="005A486C" w:rsidRDefault="00365885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предусмотрены</w:t>
      </w:r>
      <w:r w:rsidR="00893E91" w:rsidRPr="005A486C">
        <w:rPr>
          <w:rFonts w:ascii="Times New Roman" w:hAnsi="Times New Roman"/>
          <w:sz w:val="28"/>
          <w:szCs w:val="28"/>
        </w:rPr>
        <w:t xml:space="preserve"> расходы</w:t>
      </w:r>
      <w:r w:rsidR="007F743B" w:rsidRPr="005A486C">
        <w:rPr>
          <w:rFonts w:ascii="Times New Roman" w:hAnsi="Times New Roman"/>
          <w:sz w:val="28"/>
          <w:szCs w:val="28"/>
        </w:rPr>
        <w:t xml:space="preserve"> на</w:t>
      </w:r>
      <w:r w:rsidR="00006E7F" w:rsidRPr="005A486C">
        <w:rPr>
          <w:rFonts w:ascii="Times New Roman" w:hAnsi="Times New Roman"/>
          <w:sz w:val="28"/>
          <w:szCs w:val="28"/>
        </w:rPr>
        <w:t xml:space="preserve"> реализацию мероприяти</w:t>
      </w:r>
      <w:r w:rsidRPr="005A486C">
        <w:rPr>
          <w:rFonts w:ascii="Times New Roman" w:hAnsi="Times New Roman"/>
          <w:sz w:val="28"/>
          <w:szCs w:val="28"/>
        </w:rPr>
        <w:t>я</w:t>
      </w:r>
      <w:r w:rsidR="00006E7F" w:rsidRPr="005A486C">
        <w:rPr>
          <w:rFonts w:ascii="Times New Roman" w:hAnsi="Times New Roman"/>
          <w:sz w:val="28"/>
          <w:szCs w:val="28"/>
        </w:rPr>
        <w:t xml:space="preserve"> по </w:t>
      </w:r>
      <w:r w:rsidRPr="005A486C">
        <w:rPr>
          <w:rFonts w:ascii="Times New Roman" w:hAnsi="Times New Roman"/>
          <w:sz w:val="28"/>
          <w:szCs w:val="28"/>
        </w:rPr>
        <w:t>созданию подготовленной инфраструктуры в целях реализации инвестиционных проектов, направленных на модернизацию экономики в моногороде,</w:t>
      </w:r>
      <w:r w:rsidR="00627A4F" w:rsidRPr="005A486C">
        <w:rPr>
          <w:rFonts w:ascii="Times New Roman" w:hAnsi="Times New Roman"/>
          <w:sz w:val="28"/>
          <w:szCs w:val="28"/>
        </w:rPr>
        <w:t xml:space="preserve"> в </w:t>
      </w:r>
      <w:r w:rsidR="00893E91" w:rsidRPr="005A486C">
        <w:rPr>
          <w:rFonts w:ascii="Times New Roman" w:hAnsi="Times New Roman"/>
          <w:sz w:val="28"/>
          <w:szCs w:val="28"/>
        </w:rPr>
        <w:t xml:space="preserve">общей </w:t>
      </w:r>
      <w:r w:rsidR="00627A4F" w:rsidRPr="005A486C">
        <w:rPr>
          <w:rFonts w:ascii="Times New Roman" w:hAnsi="Times New Roman"/>
          <w:sz w:val="28"/>
          <w:szCs w:val="28"/>
        </w:rPr>
        <w:t xml:space="preserve">сумме </w:t>
      </w:r>
      <w:r w:rsidR="00D123F8" w:rsidRPr="005A486C">
        <w:rPr>
          <w:rFonts w:ascii="Times New Roman" w:hAnsi="Times New Roman"/>
          <w:sz w:val="28"/>
          <w:szCs w:val="28"/>
        </w:rPr>
        <w:t>255497,0</w:t>
      </w:r>
      <w:r w:rsidR="00627A4F" w:rsidRPr="005A486C">
        <w:rPr>
          <w:rFonts w:ascii="Times New Roman" w:hAnsi="Times New Roman"/>
          <w:sz w:val="28"/>
          <w:szCs w:val="28"/>
        </w:rPr>
        <w:t>тыс.руб., в том числе</w:t>
      </w:r>
      <w:r w:rsidR="00340FD4" w:rsidRPr="005A486C">
        <w:rPr>
          <w:rFonts w:ascii="Times New Roman" w:hAnsi="Times New Roman"/>
          <w:sz w:val="28"/>
          <w:szCs w:val="28"/>
        </w:rPr>
        <w:t>254735,1</w:t>
      </w:r>
      <w:r w:rsidR="00006E7F" w:rsidRPr="005A486C">
        <w:rPr>
          <w:rFonts w:ascii="Times New Roman" w:hAnsi="Times New Roman"/>
          <w:sz w:val="28"/>
          <w:szCs w:val="28"/>
        </w:rPr>
        <w:t>тыс.руб. за счет</w:t>
      </w:r>
      <w:r w:rsidR="00627A4F" w:rsidRPr="005A486C">
        <w:rPr>
          <w:rFonts w:ascii="Times New Roman" w:hAnsi="Times New Roman"/>
          <w:sz w:val="28"/>
          <w:szCs w:val="28"/>
        </w:rPr>
        <w:t xml:space="preserve"> средств </w:t>
      </w:r>
      <w:r w:rsidR="007C2F86" w:rsidRPr="005A486C">
        <w:rPr>
          <w:rFonts w:ascii="Times New Roman" w:hAnsi="Times New Roman"/>
          <w:sz w:val="28"/>
          <w:szCs w:val="28"/>
        </w:rPr>
        <w:t xml:space="preserve">областного бюджета, </w:t>
      </w:r>
      <w:r w:rsidR="00340FD4" w:rsidRPr="005A486C">
        <w:rPr>
          <w:rFonts w:ascii="Times New Roman" w:hAnsi="Times New Roman"/>
          <w:sz w:val="28"/>
          <w:szCs w:val="28"/>
        </w:rPr>
        <w:t>761,9</w:t>
      </w:r>
      <w:r w:rsidR="007C2F86" w:rsidRPr="005A486C">
        <w:rPr>
          <w:rFonts w:ascii="Times New Roman" w:hAnsi="Times New Roman"/>
          <w:sz w:val="28"/>
          <w:szCs w:val="28"/>
        </w:rPr>
        <w:t>тыс.руб.</w:t>
      </w:r>
      <w:r w:rsidR="00011DC9" w:rsidRPr="005A486C">
        <w:rPr>
          <w:rFonts w:ascii="Times New Roman" w:hAnsi="Times New Roman"/>
          <w:sz w:val="28"/>
          <w:szCs w:val="28"/>
        </w:rPr>
        <w:t xml:space="preserve"> – средства бюджета поселения</w:t>
      </w:r>
      <w:r w:rsidR="007C2F86" w:rsidRPr="005A486C">
        <w:rPr>
          <w:rFonts w:ascii="Times New Roman" w:hAnsi="Times New Roman"/>
          <w:sz w:val="28"/>
          <w:szCs w:val="28"/>
        </w:rPr>
        <w:t>;</w:t>
      </w:r>
    </w:p>
    <w:p w:rsidR="003271C9" w:rsidRPr="005A486C" w:rsidRDefault="003271C9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1C9" w:rsidRPr="005A486C" w:rsidRDefault="003271C9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«Формирование современной городской среды»:</w:t>
      </w:r>
    </w:p>
    <w:p w:rsidR="003271C9" w:rsidRPr="005A486C" w:rsidRDefault="00E438A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предусмотрены</w:t>
      </w:r>
      <w:r w:rsidR="00FE742A" w:rsidRPr="005A486C">
        <w:rPr>
          <w:rFonts w:ascii="Times New Roman" w:hAnsi="Times New Roman"/>
          <w:sz w:val="28"/>
          <w:szCs w:val="28"/>
        </w:rPr>
        <w:t xml:space="preserve"> расходы</w:t>
      </w:r>
      <w:r w:rsidR="003271C9" w:rsidRPr="005A486C">
        <w:rPr>
          <w:rFonts w:ascii="Times New Roman" w:hAnsi="Times New Roman"/>
          <w:sz w:val="28"/>
          <w:szCs w:val="28"/>
        </w:rPr>
        <w:t xml:space="preserve"> на обеспечение мероприятий по формированию современной городской среды в </w:t>
      </w:r>
      <w:r w:rsidR="00FE742A" w:rsidRPr="005A486C">
        <w:rPr>
          <w:rFonts w:ascii="Times New Roman" w:hAnsi="Times New Roman"/>
          <w:sz w:val="28"/>
          <w:szCs w:val="28"/>
        </w:rPr>
        <w:t xml:space="preserve">общей </w:t>
      </w:r>
      <w:r w:rsidR="003271C9" w:rsidRPr="005A486C">
        <w:rPr>
          <w:rFonts w:ascii="Times New Roman" w:hAnsi="Times New Roman"/>
          <w:sz w:val="28"/>
          <w:szCs w:val="28"/>
        </w:rPr>
        <w:t xml:space="preserve">сумме </w:t>
      </w:r>
      <w:r w:rsidRPr="005A486C">
        <w:rPr>
          <w:rFonts w:ascii="Times New Roman" w:hAnsi="Times New Roman"/>
          <w:sz w:val="28"/>
          <w:szCs w:val="28"/>
        </w:rPr>
        <w:t>5002,6</w:t>
      </w:r>
      <w:r w:rsidR="003271C9" w:rsidRPr="005A486C">
        <w:rPr>
          <w:rFonts w:ascii="Times New Roman" w:hAnsi="Times New Roman"/>
          <w:sz w:val="28"/>
          <w:szCs w:val="28"/>
        </w:rPr>
        <w:t>тыс.руб., в том числе</w:t>
      </w:r>
      <w:r w:rsidRPr="005A486C">
        <w:rPr>
          <w:rFonts w:ascii="Times New Roman" w:hAnsi="Times New Roman"/>
          <w:sz w:val="28"/>
          <w:szCs w:val="28"/>
        </w:rPr>
        <w:t>4950</w:t>
      </w:r>
      <w:r w:rsidR="00747786" w:rsidRPr="005A486C">
        <w:rPr>
          <w:rFonts w:ascii="Times New Roman" w:hAnsi="Times New Roman"/>
          <w:sz w:val="28"/>
          <w:szCs w:val="28"/>
        </w:rPr>
        <w:t>,0</w:t>
      </w:r>
      <w:r w:rsidR="00741F3F" w:rsidRPr="005A486C">
        <w:rPr>
          <w:rFonts w:ascii="Times New Roman" w:hAnsi="Times New Roman"/>
          <w:sz w:val="28"/>
          <w:szCs w:val="28"/>
        </w:rPr>
        <w:t>тыс.руб. - средства федерального бюджета,</w:t>
      </w:r>
      <w:r w:rsidRPr="005A486C">
        <w:rPr>
          <w:rFonts w:ascii="Times New Roman" w:hAnsi="Times New Roman"/>
          <w:sz w:val="28"/>
          <w:szCs w:val="28"/>
        </w:rPr>
        <w:t>50,0</w:t>
      </w:r>
      <w:r w:rsidR="003271C9" w:rsidRPr="005A486C">
        <w:rPr>
          <w:rFonts w:ascii="Times New Roman" w:hAnsi="Times New Roman"/>
          <w:sz w:val="28"/>
          <w:szCs w:val="28"/>
        </w:rPr>
        <w:t>тыс.руб.</w:t>
      </w:r>
      <w:r w:rsidR="00741F3F" w:rsidRPr="005A486C">
        <w:rPr>
          <w:rFonts w:ascii="Times New Roman" w:hAnsi="Times New Roman"/>
          <w:sz w:val="28"/>
          <w:szCs w:val="28"/>
        </w:rPr>
        <w:t xml:space="preserve"> -</w:t>
      </w:r>
      <w:r w:rsidR="003271C9" w:rsidRPr="005A486C">
        <w:rPr>
          <w:rFonts w:ascii="Times New Roman" w:hAnsi="Times New Roman"/>
          <w:sz w:val="28"/>
          <w:szCs w:val="28"/>
        </w:rPr>
        <w:t xml:space="preserve"> средства областного бюджета</w:t>
      </w:r>
      <w:r w:rsidR="00741F3F" w:rsidRPr="005A486C">
        <w:rPr>
          <w:rFonts w:ascii="Times New Roman" w:hAnsi="Times New Roman"/>
          <w:sz w:val="28"/>
          <w:szCs w:val="28"/>
        </w:rPr>
        <w:t xml:space="preserve">, софинансированиеиз бюджета поселения </w:t>
      </w:r>
      <w:r w:rsidR="00474125" w:rsidRPr="005A486C">
        <w:rPr>
          <w:rFonts w:ascii="Times New Roman" w:hAnsi="Times New Roman"/>
          <w:sz w:val="28"/>
          <w:szCs w:val="28"/>
        </w:rPr>
        <w:t xml:space="preserve">– </w:t>
      </w:r>
      <w:r w:rsidRPr="005A486C">
        <w:rPr>
          <w:rFonts w:ascii="Times New Roman" w:hAnsi="Times New Roman"/>
          <w:sz w:val="28"/>
          <w:szCs w:val="28"/>
        </w:rPr>
        <w:t>2,6</w:t>
      </w:r>
      <w:r w:rsidR="00741F3F" w:rsidRPr="005A486C">
        <w:rPr>
          <w:rFonts w:ascii="Times New Roman" w:hAnsi="Times New Roman"/>
          <w:sz w:val="28"/>
          <w:szCs w:val="28"/>
        </w:rPr>
        <w:t>тыс.руб.</w:t>
      </w:r>
    </w:p>
    <w:p w:rsidR="00D07717" w:rsidRPr="005A486C" w:rsidRDefault="00D0771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389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9</w:t>
      </w:r>
      <w:r w:rsidR="00A65389" w:rsidRPr="005A486C">
        <w:rPr>
          <w:rFonts w:ascii="Times New Roman" w:hAnsi="Times New Roman"/>
          <w:b/>
          <w:sz w:val="28"/>
          <w:szCs w:val="28"/>
        </w:rPr>
        <w:t>.Перечень основных проблем, сдерживающих социально-эк</w:t>
      </w:r>
      <w:r w:rsidR="006C0329" w:rsidRPr="005A486C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Социально-экономическое развитие моногорода сдерживают основные составляющие: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сокращение численности постоянного населения;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старение трудоспособной части населения;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отток кадров, имеющих высшее профессиональное образование, и высококвалифицированных работников в крупные города;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недостаточное развитие и износ (очистные сооружения и берегозащитная дамба) инфраструктуры;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дефицит рабочих мест с достойным уровнем оплаты труда;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наличие ветхого и аварийного жилья;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неудовлетворительное состояние автомобильных дорог;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 - дефицит финансовых ресурсов;</w:t>
      </w:r>
    </w:p>
    <w:p w:rsidR="00CB70B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низкая инвестиционная привлекательность.</w:t>
      </w:r>
    </w:p>
    <w:sectPr w:rsidR="00CB70BE" w:rsidRPr="005A486C" w:rsidSect="000C0C63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48DAA" w15:done="0"/>
  <w15:commentEx w15:paraId="449B9C7B" w15:done="0"/>
  <w15:commentEx w15:paraId="20CEFFEA" w15:done="0"/>
  <w15:commentEx w15:paraId="403C76B2" w15:done="0"/>
  <w15:commentEx w15:paraId="6AA25777" w15:done="0"/>
  <w15:commentEx w15:paraId="71025109" w15:done="0"/>
  <w15:commentEx w15:paraId="00EBBA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BBA" w:rsidRDefault="00D54BBA" w:rsidP="004B2073">
      <w:pPr>
        <w:spacing w:after="0" w:line="240" w:lineRule="auto"/>
      </w:pPr>
      <w:r>
        <w:separator/>
      </w:r>
    </w:p>
  </w:endnote>
  <w:endnote w:type="continuationSeparator" w:id="1">
    <w:p w:rsidR="00D54BBA" w:rsidRDefault="00D54BBA" w:rsidP="004B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05243"/>
      <w:docPartObj>
        <w:docPartGallery w:val="Page Numbers (Bottom of Page)"/>
        <w:docPartUnique/>
      </w:docPartObj>
    </w:sdtPr>
    <w:sdtContent>
      <w:p w:rsidR="00F66DE4" w:rsidRDefault="00302641">
        <w:pPr>
          <w:pStyle w:val="af6"/>
          <w:jc w:val="right"/>
        </w:pPr>
        <w:r>
          <w:fldChar w:fldCharType="begin"/>
        </w:r>
        <w:r w:rsidR="00F820A8">
          <w:instrText>PAGE   \* MERGEFORMAT</w:instrText>
        </w:r>
        <w:r>
          <w:fldChar w:fldCharType="separate"/>
        </w:r>
        <w:r w:rsidR="006B25D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6DE4" w:rsidRDefault="00F66DE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BBA" w:rsidRDefault="00D54BBA" w:rsidP="004B2073">
      <w:pPr>
        <w:spacing w:after="0" w:line="240" w:lineRule="auto"/>
      </w:pPr>
      <w:r>
        <w:separator/>
      </w:r>
    </w:p>
  </w:footnote>
  <w:footnote w:type="continuationSeparator" w:id="1">
    <w:p w:rsidR="00D54BBA" w:rsidRDefault="00D54BBA" w:rsidP="004B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48D"/>
    <w:multiLevelType w:val="hybridMultilevel"/>
    <w:tmpl w:val="ABBE3630"/>
    <w:lvl w:ilvl="0" w:tplc="6D84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F2B99"/>
    <w:multiLevelType w:val="multilevel"/>
    <w:tmpl w:val="237EFDE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14F239DB"/>
    <w:multiLevelType w:val="hybridMultilevel"/>
    <w:tmpl w:val="2B48C4F4"/>
    <w:lvl w:ilvl="0" w:tplc="A0C05214">
      <w:start w:val="1"/>
      <w:numFmt w:val="decimal"/>
      <w:suff w:val="space"/>
      <w:lvlText w:val="%1"/>
      <w:lvlJc w:val="left"/>
      <w:pPr>
        <w:ind w:left="133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>
    <w:nsid w:val="1FE2636F"/>
    <w:multiLevelType w:val="hybridMultilevel"/>
    <w:tmpl w:val="D32AB196"/>
    <w:lvl w:ilvl="0" w:tplc="517EDA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9107D9"/>
    <w:multiLevelType w:val="hybridMultilevel"/>
    <w:tmpl w:val="BBAA171A"/>
    <w:lvl w:ilvl="0" w:tplc="749E43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25805785"/>
    <w:multiLevelType w:val="hybridMultilevel"/>
    <w:tmpl w:val="8450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935E7"/>
    <w:multiLevelType w:val="multilevel"/>
    <w:tmpl w:val="135C2ED4"/>
    <w:lvl w:ilvl="0">
      <w:start w:val="4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EB63538"/>
    <w:multiLevelType w:val="hybridMultilevel"/>
    <w:tmpl w:val="D644A11C"/>
    <w:lvl w:ilvl="0" w:tplc="C790565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D55BAC"/>
    <w:multiLevelType w:val="hybridMultilevel"/>
    <w:tmpl w:val="05B425B2"/>
    <w:lvl w:ilvl="0" w:tplc="0436F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40E4A"/>
    <w:multiLevelType w:val="hybridMultilevel"/>
    <w:tmpl w:val="98C672CE"/>
    <w:lvl w:ilvl="0" w:tplc="AD7017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F524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01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DEA1D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5CC9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5CD7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92AC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0922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EB4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31542692"/>
    <w:multiLevelType w:val="hybridMultilevel"/>
    <w:tmpl w:val="09DA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E5013"/>
    <w:multiLevelType w:val="hybridMultilevel"/>
    <w:tmpl w:val="9F2CC65C"/>
    <w:lvl w:ilvl="0" w:tplc="5C50D6EC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789"/>
    <w:multiLevelType w:val="hybridMultilevel"/>
    <w:tmpl w:val="50E0217C"/>
    <w:lvl w:ilvl="0" w:tplc="8646AE48">
      <w:start w:val="1"/>
      <w:numFmt w:val="decimal"/>
      <w:suff w:val="space"/>
      <w:lvlText w:val="%1."/>
      <w:lvlJc w:val="left"/>
      <w:pPr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6B3304"/>
    <w:multiLevelType w:val="hybridMultilevel"/>
    <w:tmpl w:val="53D8EE38"/>
    <w:lvl w:ilvl="0" w:tplc="6DFCDFD0">
      <w:start w:val="1"/>
      <w:numFmt w:val="decimal"/>
      <w:suff w:val="space"/>
      <w:lvlText w:val="%1"/>
      <w:lvlJc w:val="left"/>
      <w:pPr>
        <w:ind w:left="0" w:firstLine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>
    <w:nsid w:val="3F044289"/>
    <w:multiLevelType w:val="hybridMultilevel"/>
    <w:tmpl w:val="8E7CACAC"/>
    <w:lvl w:ilvl="0" w:tplc="97B208F2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F1E0C"/>
    <w:multiLevelType w:val="hybridMultilevel"/>
    <w:tmpl w:val="60F049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434CCF"/>
    <w:multiLevelType w:val="hybridMultilevel"/>
    <w:tmpl w:val="BCAA46D6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5824BBB"/>
    <w:multiLevelType w:val="hybridMultilevel"/>
    <w:tmpl w:val="A82ABDFE"/>
    <w:lvl w:ilvl="0" w:tplc="9F1A34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C06366A"/>
    <w:multiLevelType w:val="hybridMultilevel"/>
    <w:tmpl w:val="65FA7CD8"/>
    <w:lvl w:ilvl="0" w:tplc="DD523AF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DD523A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2C0863"/>
    <w:multiLevelType w:val="hybridMultilevel"/>
    <w:tmpl w:val="97946E78"/>
    <w:lvl w:ilvl="0" w:tplc="8646AE4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05EF"/>
    <w:multiLevelType w:val="multilevel"/>
    <w:tmpl w:val="C7A227B4"/>
    <w:lvl w:ilvl="0">
      <w:start w:val="1"/>
      <w:numFmt w:val="upperRoman"/>
      <w:lvlText w:val="%1."/>
      <w:lvlJc w:val="left"/>
      <w:pPr>
        <w:ind w:left="0" w:firstLine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1">
    <w:nsid w:val="568B6901"/>
    <w:multiLevelType w:val="hybridMultilevel"/>
    <w:tmpl w:val="DB64061E"/>
    <w:lvl w:ilvl="0" w:tplc="F0382F6E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568F7265"/>
    <w:multiLevelType w:val="hybridMultilevel"/>
    <w:tmpl w:val="0E96153A"/>
    <w:lvl w:ilvl="0" w:tplc="FEA0F5C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04EB4"/>
    <w:multiLevelType w:val="hybridMultilevel"/>
    <w:tmpl w:val="25A81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73E38"/>
    <w:multiLevelType w:val="hybridMultilevel"/>
    <w:tmpl w:val="3D7C160E"/>
    <w:lvl w:ilvl="0" w:tplc="8646AE48">
      <w:start w:val="1"/>
      <w:numFmt w:val="decimal"/>
      <w:suff w:val="space"/>
      <w:lvlText w:val="%1."/>
      <w:lvlJc w:val="left"/>
      <w:pPr>
        <w:ind w:left="70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B3553EF"/>
    <w:multiLevelType w:val="hybridMultilevel"/>
    <w:tmpl w:val="24D8B424"/>
    <w:lvl w:ilvl="0" w:tplc="4C5E44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8C2547"/>
    <w:multiLevelType w:val="hybridMultilevel"/>
    <w:tmpl w:val="3DE4E16C"/>
    <w:lvl w:ilvl="0" w:tplc="5BC2B2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F6764E"/>
    <w:multiLevelType w:val="hybridMultilevel"/>
    <w:tmpl w:val="A96C4882"/>
    <w:lvl w:ilvl="0" w:tplc="E0743D3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3857D2"/>
    <w:multiLevelType w:val="hybridMultilevel"/>
    <w:tmpl w:val="4B989EE0"/>
    <w:lvl w:ilvl="0" w:tplc="87AC6D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07529"/>
    <w:multiLevelType w:val="hybridMultilevel"/>
    <w:tmpl w:val="EF6A5BFC"/>
    <w:lvl w:ilvl="0" w:tplc="EA7A09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C80A16"/>
    <w:multiLevelType w:val="hybridMultilevel"/>
    <w:tmpl w:val="94D2B9BA"/>
    <w:lvl w:ilvl="0" w:tplc="E42E3F7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711E89"/>
    <w:multiLevelType w:val="hybridMultilevel"/>
    <w:tmpl w:val="5998A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258A5"/>
    <w:multiLevelType w:val="hybridMultilevel"/>
    <w:tmpl w:val="133C5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B43F0C"/>
    <w:multiLevelType w:val="hybridMultilevel"/>
    <w:tmpl w:val="18FCC32A"/>
    <w:lvl w:ilvl="0" w:tplc="9A08A4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6"/>
  </w:num>
  <w:num w:numId="5">
    <w:abstractNumId w:val="19"/>
  </w:num>
  <w:num w:numId="6">
    <w:abstractNumId w:val="11"/>
  </w:num>
  <w:num w:numId="7">
    <w:abstractNumId w:val="30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22"/>
  </w:num>
  <w:num w:numId="13">
    <w:abstractNumId w:val="20"/>
  </w:num>
  <w:num w:numId="14">
    <w:abstractNumId w:val="13"/>
  </w:num>
  <w:num w:numId="15">
    <w:abstractNumId w:val="12"/>
  </w:num>
  <w:num w:numId="16">
    <w:abstractNumId w:val="24"/>
  </w:num>
  <w:num w:numId="17">
    <w:abstractNumId w:val="28"/>
  </w:num>
  <w:num w:numId="18">
    <w:abstractNumId w:val="21"/>
  </w:num>
  <w:num w:numId="19">
    <w:abstractNumId w:val="16"/>
  </w:num>
  <w:num w:numId="20">
    <w:abstractNumId w:val="15"/>
  </w:num>
  <w:num w:numId="21">
    <w:abstractNumId w:val="0"/>
  </w:num>
  <w:num w:numId="22">
    <w:abstractNumId w:val="32"/>
  </w:num>
  <w:num w:numId="23">
    <w:abstractNumId w:val="31"/>
  </w:num>
  <w:num w:numId="24">
    <w:abstractNumId w:val="18"/>
  </w:num>
  <w:num w:numId="25">
    <w:abstractNumId w:val="33"/>
  </w:num>
  <w:num w:numId="26">
    <w:abstractNumId w:val="29"/>
  </w:num>
  <w:num w:numId="27">
    <w:abstractNumId w:val="3"/>
  </w:num>
  <w:num w:numId="28">
    <w:abstractNumId w:val="25"/>
  </w:num>
  <w:num w:numId="29">
    <w:abstractNumId w:val="7"/>
  </w:num>
  <w:num w:numId="30">
    <w:abstractNumId w:val="10"/>
  </w:num>
  <w:num w:numId="31">
    <w:abstractNumId w:val="9"/>
  </w:num>
  <w:num w:numId="32">
    <w:abstractNumId w:val="27"/>
  </w:num>
  <w:num w:numId="33">
    <w:abstractNumId w:val="8"/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итова Ольга Александровна">
    <w15:presenceInfo w15:providerId="None" w15:userId="Ситова Ольга Александ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E29"/>
    <w:rsid w:val="00002D44"/>
    <w:rsid w:val="0000584D"/>
    <w:rsid w:val="00006E7F"/>
    <w:rsid w:val="000071F8"/>
    <w:rsid w:val="000072AC"/>
    <w:rsid w:val="000078C8"/>
    <w:rsid w:val="00011DC9"/>
    <w:rsid w:val="0002036D"/>
    <w:rsid w:val="0003191E"/>
    <w:rsid w:val="00032335"/>
    <w:rsid w:val="000352DB"/>
    <w:rsid w:val="0004130F"/>
    <w:rsid w:val="00042EF7"/>
    <w:rsid w:val="00046EC3"/>
    <w:rsid w:val="00050435"/>
    <w:rsid w:val="00051ED3"/>
    <w:rsid w:val="0005226D"/>
    <w:rsid w:val="0005488B"/>
    <w:rsid w:val="0005646B"/>
    <w:rsid w:val="00060D17"/>
    <w:rsid w:val="0006135A"/>
    <w:rsid w:val="00070880"/>
    <w:rsid w:val="000743A3"/>
    <w:rsid w:val="000763D5"/>
    <w:rsid w:val="00080AC1"/>
    <w:rsid w:val="000850F4"/>
    <w:rsid w:val="00085BCA"/>
    <w:rsid w:val="00094760"/>
    <w:rsid w:val="00096837"/>
    <w:rsid w:val="000A180F"/>
    <w:rsid w:val="000A2122"/>
    <w:rsid w:val="000A4CD2"/>
    <w:rsid w:val="000B13FB"/>
    <w:rsid w:val="000B156C"/>
    <w:rsid w:val="000B1575"/>
    <w:rsid w:val="000B1EA5"/>
    <w:rsid w:val="000B47B7"/>
    <w:rsid w:val="000B537E"/>
    <w:rsid w:val="000C0C5B"/>
    <w:rsid w:val="000C0C63"/>
    <w:rsid w:val="000C43D0"/>
    <w:rsid w:val="000C458F"/>
    <w:rsid w:val="000C5798"/>
    <w:rsid w:val="000D0559"/>
    <w:rsid w:val="000D2908"/>
    <w:rsid w:val="000E3177"/>
    <w:rsid w:val="000E3737"/>
    <w:rsid w:val="000E57B3"/>
    <w:rsid w:val="000E70C7"/>
    <w:rsid w:val="000F13EB"/>
    <w:rsid w:val="000F43DB"/>
    <w:rsid w:val="000F518C"/>
    <w:rsid w:val="001006A7"/>
    <w:rsid w:val="0010163F"/>
    <w:rsid w:val="00102400"/>
    <w:rsid w:val="0010626B"/>
    <w:rsid w:val="00110CFF"/>
    <w:rsid w:val="00111770"/>
    <w:rsid w:val="00112E0F"/>
    <w:rsid w:val="00116BBE"/>
    <w:rsid w:val="0012185D"/>
    <w:rsid w:val="001258FC"/>
    <w:rsid w:val="001328A3"/>
    <w:rsid w:val="00134F76"/>
    <w:rsid w:val="001359BE"/>
    <w:rsid w:val="00136073"/>
    <w:rsid w:val="0014059C"/>
    <w:rsid w:val="00140D4D"/>
    <w:rsid w:val="0014199F"/>
    <w:rsid w:val="001430B6"/>
    <w:rsid w:val="00146236"/>
    <w:rsid w:val="001463E4"/>
    <w:rsid w:val="00147122"/>
    <w:rsid w:val="0014723A"/>
    <w:rsid w:val="001473E4"/>
    <w:rsid w:val="00147BC8"/>
    <w:rsid w:val="001506CC"/>
    <w:rsid w:val="00151FAA"/>
    <w:rsid w:val="00153720"/>
    <w:rsid w:val="001620F7"/>
    <w:rsid w:val="00162B6D"/>
    <w:rsid w:val="00164DA8"/>
    <w:rsid w:val="00166254"/>
    <w:rsid w:val="00167464"/>
    <w:rsid w:val="00170DCE"/>
    <w:rsid w:val="001711AD"/>
    <w:rsid w:val="0017328D"/>
    <w:rsid w:val="00177E38"/>
    <w:rsid w:val="00180149"/>
    <w:rsid w:val="0018746B"/>
    <w:rsid w:val="0018747F"/>
    <w:rsid w:val="0019306E"/>
    <w:rsid w:val="00194F47"/>
    <w:rsid w:val="0019505D"/>
    <w:rsid w:val="00197AB7"/>
    <w:rsid w:val="001A0DD1"/>
    <w:rsid w:val="001A6186"/>
    <w:rsid w:val="001B1669"/>
    <w:rsid w:val="001B1EBC"/>
    <w:rsid w:val="001B56A1"/>
    <w:rsid w:val="001B6994"/>
    <w:rsid w:val="001C1E56"/>
    <w:rsid w:val="001C6781"/>
    <w:rsid w:val="001C69CA"/>
    <w:rsid w:val="001D3A91"/>
    <w:rsid w:val="001E3E60"/>
    <w:rsid w:val="001E7E0F"/>
    <w:rsid w:val="001F14DD"/>
    <w:rsid w:val="001F17D9"/>
    <w:rsid w:val="001F1D37"/>
    <w:rsid w:val="001F284F"/>
    <w:rsid w:val="001F5E7C"/>
    <w:rsid w:val="001F78AB"/>
    <w:rsid w:val="00201D95"/>
    <w:rsid w:val="00203946"/>
    <w:rsid w:val="0020512E"/>
    <w:rsid w:val="002101C0"/>
    <w:rsid w:val="00210D8F"/>
    <w:rsid w:val="00216A2E"/>
    <w:rsid w:val="00223F64"/>
    <w:rsid w:val="0022413B"/>
    <w:rsid w:val="00224C91"/>
    <w:rsid w:val="002258B0"/>
    <w:rsid w:val="002310A5"/>
    <w:rsid w:val="0023568D"/>
    <w:rsid w:val="002417D0"/>
    <w:rsid w:val="002446EA"/>
    <w:rsid w:val="00247342"/>
    <w:rsid w:val="00250706"/>
    <w:rsid w:val="00252584"/>
    <w:rsid w:val="002563F1"/>
    <w:rsid w:val="0025787E"/>
    <w:rsid w:val="002625F4"/>
    <w:rsid w:val="00262EA9"/>
    <w:rsid w:val="00263307"/>
    <w:rsid w:val="00265697"/>
    <w:rsid w:val="00266865"/>
    <w:rsid w:val="00270065"/>
    <w:rsid w:val="00270314"/>
    <w:rsid w:val="002724D0"/>
    <w:rsid w:val="002736BA"/>
    <w:rsid w:val="002750E8"/>
    <w:rsid w:val="00276882"/>
    <w:rsid w:val="00277C49"/>
    <w:rsid w:val="002809F6"/>
    <w:rsid w:val="00282C4B"/>
    <w:rsid w:val="00285329"/>
    <w:rsid w:val="0028556B"/>
    <w:rsid w:val="00294679"/>
    <w:rsid w:val="002A0931"/>
    <w:rsid w:val="002A200C"/>
    <w:rsid w:val="002A281B"/>
    <w:rsid w:val="002A71A5"/>
    <w:rsid w:val="002A76F6"/>
    <w:rsid w:val="002B07A6"/>
    <w:rsid w:val="002B0F87"/>
    <w:rsid w:val="002B35F1"/>
    <w:rsid w:val="002B4770"/>
    <w:rsid w:val="002B680F"/>
    <w:rsid w:val="002C0600"/>
    <w:rsid w:val="002C2823"/>
    <w:rsid w:val="002C7ECA"/>
    <w:rsid w:val="002D02C8"/>
    <w:rsid w:val="002D17D9"/>
    <w:rsid w:val="002D475A"/>
    <w:rsid w:val="002E11A5"/>
    <w:rsid w:val="002E1B36"/>
    <w:rsid w:val="002E373B"/>
    <w:rsid w:val="002E5607"/>
    <w:rsid w:val="002E564F"/>
    <w:rsid w:val="002F0BEF"/>
    <w:rsid w:val="002F1312"/>
    <w:rsid w:val="002F1713"/>
    <w:rsid w:val="002F1EC9"/>
    <w:rsid w:val="002F5E75"/>
    <w:rsid w:val="002F7CC0"/>
    <w:rsid w:val="002F7D72"/>
    <w:rsid w:val="003010F0"/>
    <w:rsid w:val="00301189"/>
    <w:rsid w:val="00301970"/>
    <w:rsid w:val="00302641"/>
    <w:rsid w:val="003026DD"/>
    <w:rsid w:val="00307CD4"/>
    <w:rsid w:val="00307F71"/>
    <w:rsid w:val="003133DA"/>
    <w:rsid w:val="00323D7A"/>
    <w:rsid w:val="003271C9"/>
    <w:rsid w:val="00332572"/>
    <w:rsid w:val="00333F61"/>
    <w:rsid w:val="00334C97"/>
    <w:rsid w:val="003356A5"/>
    <w:rsid w:val="00337A31"/>
    <w:rsid w:val="00340BE8"/>
    <w:rsid w:val="00340FD4"/>
    <w:rsid w:val="0034124A"/>
    <w:rsid w:val="00345081"/>
    <w:rsid w:val="00345B6A"/>
    <w:rsid w:val="0034738A"/>
    <w:rsid w:val="0035079D"/>
    <w:rsid w:val="00350F5B"/>
    <w:rsid w:val="0036130C"/>
    <w:rsid w:val="003618EB"/>
    <w:rsid w:val="00364233"/>
    <w:rsid w:val="00365885"/>
    <w:rsid w:val="00371314"/>
    <w:rsid w:val="003774AF"/>
    <w:rsid w:val="00380C9E"/>
    <w:rsid w:val="00384811"/>
    <w:rsid w:val="0038486F"/>
    <w:rsid w:val="003909F6"/>
    <w:rsid w:val="00390A0A"/>
    <w:rsid w:val="0039190F"/>
    <w:rsid w:val="00393F02"/>
    <w:rsid w:val="00395C40"/>
    <w:rsid w:val="00397366"/>
    <w:rsid w:val="003A158B"/>
    <w:rsid w:val="003B0D36"/>
    <w:rsid w:val="003B1226"/>
    <w:rsid w:val="003B1C21"/>
    <w:rsid w:val="003B203B"/>
    <w:rsid w:val="003C1348"/>
    <w:rsid w:val="003C2C91"/>
    <w:rsid w:val="003C4076"/>
    <w:rsid w:val="003C48B3"/>
    <w:rsid w:val="003C6C93"/>
    <w:rsid w:val="003D7E9C"/>
    <w:rsid w:val="003E1668"/>
    <w:rsid w:val="003E3748"/>
    <w:rsid w:val="003E5AAC"/>
    <w:rsid w:val="003E5F1C"/>
    <w:rsid w:val="003F3B8C"/>
    <w:rsid w:val="003F40CD"/>
    <w:rsid w:val="004013CB"/>
    <w:rsid w:val="00401A1D"/>
    <w:rsid w:val="0040295F"/>
    <w:rsid w:val="004029FC"/>
    <w:rsid w:val="00403372"/>
    <w:rsid w:val="00404176"/>
    <w:rsid w:val="00404BF1"/>
    <w:rsid w:val="004078B9"/>
    <w:rsid w:val="00410314"/>
    <w:rsid w:val="00416D15"/>
    <w:rsid w:val="00416F1E"/>
    <w:rsid w:val="0042108E"/>
    <w:rsid w:val="00424106"/>
    <w:rsid w:val="00424707"/>
    <w:rsid w:val="00425DD8"/>
    <w:rsid w:val="004303F7"/>
    <w:rsid w:val="0043054D"/>
    <w:rsid w:val="0043458E"/>
    <w:rsid w:val="004349EF"/>
    <w:rsid w:val="00434EE8"/>
    <w:rsid w:val="00437A30"/>
    <w:rsid w:val="00440636"/>
    <w:rsid w:val="004418E6"/>
    <w:rsid w:val="00445D93"/>
    <w:rsid w:val="004468B7"/>
    <w:rsid w:val="00446B6C"/>
    <w:rsid w:val="00446BD4"/>
    <w:rsid w:val="00450BD4"/>
    <w:rsid w:val="00452ADC"/>
    <w:rsid w:val="0045387A"/>
    <w:rsid w:val="00461F87"/>
    <w:rsid w:val="00466D61"/>
    <w:rsid w:val="00474045"/>
    <w:rsid w:val="00474125"/>
    <w:rsid w:val="00497BDB"/>
    <w:rsid w:val="004A16F1"/>
    <w:rsid w:val="004A2E82"/>
    <w:rsid w:val="004A6E3A"/>
    <w:rsid w:val="004A70F3"/>
    <w:rsid w:val="004A7506"/>
    <w:rsid w:val="004A7A47"/>
    <w:rsid w:val="004B102E"/>
    <w:rsid w:val="004B2073"/>
    <w:rsid w:val="004C28F5"/>
    <w:rsid w:val="004C4751"/>
    <w:rsid w:val="004C5528"/>
    <w:rsid w:val="004D3B7B"/>
    <w:rsid w:val="004E107E"/>
    <w:rsid w:val="004E33D3"/>
    <w:rsid w:val="004E4FED"/>
    <w:rsid w:val="004F1E24"/>
    <w:rsid w:val="004F48AD"/>
    <w:rsid w:val="00502016"/>
    <w:rsid w:val="005042B4"/>
    <w:rsid w:val="005061A5"/>
    <w:rsid w:val="0050646B"/>
    <w:rsid w:val="0051557D"/>
    <w:rsid w:val="005171DD"/>
    <w:rsid w:val="00520A8B"/>
    <w:rsid w:val="00523055"/>
    <w:rsid w:val="00526580"/>
    <w:rsid w:val="0052680B"/>
    <w:rsid w:val="00527302"/>
    <w:rsid w:val="00527F0C"/>
    <w:rsid w:val="00531C77"/>
    <w:rsid w:val="00533894"/>
    <w:rsid w:val="00534879"/>
    <w:rsid w:val="005354B4"/>
    <w:rsid w:val="0053605D"/>
    <w:rsid w:val="00537A18"/>
    <w:rsid w:val="00545A84"/>
    <w:rsid w:val="0054651F"/>
    <w:rsid w:val="005517BF"/>
    <w:rsid w:val="005557BD"/>
    <w:rsid w:val="00555BA8"/>
    <w:rsid w:val="00556EA6"/>
    <w:rsid w:val="005609F5"/>
    <w:rsid w:val="00573B51"/>
    <w:rsid w:val="00581252"/>
    <w:rsid w:val="0059141F"/>
    <w:rsid w:val="00595311"/>
    <w:rsid w:val="00596BBC"/>
    <w:rsid w:val="005A486C"/>
    <w:rsid w:val="005A4ACF"/>
    <w:rsid w:val="005A6E88"/>
    <w:rsid w:val="005B0480"/>
    <w:rsid w:val="005B2AC7"/>
    <w:rsid w:val="005B491B"/>
    <w:rsid w:val="005C4527"/>
    <w:rsid w:val="005C710E"/>
    <w:rsid w:val="005D2B92"/>
    <w:rsid w:val="005D5968"/>
    <w:rsid w:val="005D61F0"/>
    <w:rsid w:val="005E164C"/>
    <w:rsid w:val="005E28A3"/>
    <w:rsid w:val="005E28F0"/>
    <w:rsid w:val="005E6820"/>
    <w:rsid w:val="005F0B54"/>
    <w:rsid w:val="005F3252"/>
    <w:rsid w:val="005F4AC0"/>
    <w:rsid w:val="005F7F13"/>
    <w:rsid w:val="006018F8"/>
    <w:rsid w:val="00602AE9"/>
    <w:rsid w:val="00610E7E"/>
    <w:rsid w:val="00612D53"/>
    <w:rsid w:val="00614843"/>
    <w:rsid w:val="00621B67"/>
    <w:rsid w:val="00627A4F"/>
    <w:rsid w:val="006315A8"/>
    <w:rsid w:val="00631F39"/>
    <w:rsid w:val="00635FE7"/>
    <w:rsid w:val="00640488"/>
    <w:rsid w:val="006453A2"/>
    <w:rsid w:val="006453C4"/>
    <w:rsid w:val="00653AA8"/>
    <w:rsid w:val="00660EB3"/>
    <w:rsid w:val="00665065"/>
    <w:rsid w:val="00670CE9"/>
    <w:rsid w:val="00672103"/>
    <w:rsid w:val="00673AA1"/>
    <w:rsid w:val="006746F2"/>
    <w:rsid w:val="00674E65"/>
    <w:rsid w:val="00684DFC"/>
    <w:rsid w:val="006855AB"/>
    <w:rsid w:val="006868B4"/>
    <w:rsid w:val="00686A63"/>
    <w:rsid w:val="00691EBA"/>
    <w:rsid w:val="00693AFB"/>
    <w:rsid w:val="00694A28"/>
    <w:rsid w:val="00697404"/>
    <w:rsid w:val="00697CB2"/>
    <w:rsid w:val="006A0083"/>
    <w:rsid w:val="006A7C71"/>
    <w:rsid w:val="006B0DDD"/>
    <w:rsid w:val="006B17C2"/>
    <w:rsid w:val="006B25D1"/>
    <w:rsid w:val="006B2BAC"/>
    <w:rsid w:val="006B452E"/>
    <w:rsid w:val="006B7C36"/>
    <w:rsid w:val="006C0280"/>
    <w:rsid w:val="006C0329"/>
    <w:rsid w:val="006C2804"/>
    <w:rsid w:val="006C3AE3"/>
    <w:rsid w:val="006C3C61"/>
    <w:rsid w:val="006C4804"/>
    <w:rsid w:val="006D1AA2"/>
    <w:rsid w:val="006D3E0E"/>
    <w:rsid w:val="006D4524"/>
    <w:rsid w:val="006D4B59"/>
    <w:rsid w:val="006D4E8B"/>
    <w:rsid w:val="006D568D"/>
    <w:rsid w:val="006D790D"/>
    <w:rsid w:val="006E0225"/>
    <w:rsid w:val="006E0539"/>
    <w:rsid w:val="006E0BED"/>
    <w:rsid w:val="006E1DEE"/>
    <w:rsid w:val="006E6459"/>
    <w:rsid w:val="006F04B3"/>
    <w:rsid w:val="006F25F4"/>
    <w:rsid w:val="006F2966"/>
    <w:rsid w:val="006F5C0F"/>
    <w:rsid w:val="006F6A65"/>
    <w:rsid w:val="006F7B35"/>
    <w:rsid w:val="00702A72"/>
    <w:rsid w:val="00706798"/>
    <w:rsid w:val="007078BF"/>
    <w:rsid w:val="007116FC"/>
    <w:rsid w:val="00714A4D"/>
    <w:rsid w:val="0071619D"/>
    <w:rsid w:val="007247F2"/>
    <w:rsid w:val="0072552F"/>
    <w:rsid w:val="00731423"/>
    <w:rsid w:val="00732214"/>
    <w:rsid w:val="00732C9E"/>
    <w:rsid w:val="00733815"/>
    <w:rsid w:val="00735D24"/>
    <w:rsid w:val="00741F3F"/>
    <w:rsid w:val="00743B0C"/>
    <w:rsid w:val="00744BBA"/>
    <w:rsid w:val="0074701B"/>
    <w:rsid w:val="00747786"/>
    <w:rsid w:val="00747898"/>
    <w:rsid w:val="00751238"/>
    <w:rsid w:val="00756767"/>
    <w:rsid w:val="00760ADF"/>
    <w:rsid w:val="00760B91"/>
    <w:rsid w:val="00761441"/>
    <w:rsid w:val="00762272"/>
    <w:rsid w:val="007656F1"/>
    <w:rsid w:val="00767963"/>
    <w:rsid w:val="00767EB3"/>
    <w:rsid w:val="00771044"/>
    <w:rsid w:val="00771B67"/>
    <w:rsid w:val="00772AC9"/>
    <w:rsid w:val="00776FDA"/>
    <w:rsid w:val="007829C3"/>
    <w:rsid w:val="00782D8A"/>
    <w:rsid w:val="007844A7"/>
    <w:rsid w:val="00784A30"/>
    <w:rsid w:val="00784B35"/>
    <w:rsid w:val="007A0C66"/>
    <w:rsid w:val="007A2702"/>
    <w:rsid w:val="007A303F"/>
    <w:rsid w:val="007A630E"/>
    <w:rsid w:val="007B2798"/>
    <w:rsid w:val="007B27B1"/>
    <w:rsid w:val="007B48C4"/>
    <w:rsid w:val="007B4CE1"/>
    <w:rsid w:val="007C128B"/>
    <w:rsid w:val="007C2132"/>
    <w:rsid w:val="007C2B94"/>
    <w:rsid w:val="007C2F86"/>
    <w:rsid w:val="007C616F"/>
    <w:rsid w:val="007D42BC"/>
    <w:rsid w:val="007D4EEB"/>
    <w:rsid w:val="007E4818"/>
    <w:rsid w:val="007E6BDA"/>
    <w:rsid w:val="007E7183"/>
    <w:rsid w:val="007F04DE"/>
    <w:rsid w:val="007F1D78"/>
    <w:rsid w:val="007F205B"/>
    <w:rsid w:val="007F2A66"/>
    <w:rsid w:val="007F5E86"/>
    <w:rsid w:val="007F6B32"/>
    <w:rsid w:val="007F743B"/>
    <w:rsid w:val="00802532"/>
    <w:rsid w:val="0080329A"/>
    <w:rsid w:val="008102DD"/>
    <w:rsid w:val="00823453"/>
    <w:rsid w:val="008269A7"/>
    <w:rsid w:val="00826CF9"/>
    <w:rsid w:val="008349CE"/>
    <w:rsid w:val="00836F53"/>
    <w:rsid w:val="00840300"/>
    <w:rsid w:val="008425A0"/>
    <w:rsid w:val="0084546A"/>
    <w:rsid w:val="008478D3"/>
    <w:rsid w:val="0085015A"/>
    <w:rsid w:val="00850A87"/>
    <w:rsid w:val="008559B3"/>
    <w:rsid w:val="008571F0"/>
    <w:rsid w:val="0085751C"/>
    <w:rsid w:val="008577D7"/>
    <w:rsid w:val="00866432"/>
    <w:rsid w:val="00866C7C"/>
    <w:rsid w:val="00871B9D"/>
    <w:rsid w:val="008720D1"/>
    <w:rsid w:val="008744DE"/>
    <w:rsid w:val="00874952"/>
    <w:rsid w:val="008764B5"/>
    <w:rsid w:val="008808E4"/>
    <w:rsid w:val="00880F8E"/>
    <w:rsid w:val="0088625B"/>
    <w:rsid w:val="00891F87"/>
    <w:rsid w:val="008934DE"/>
    <w:rsid w:val="00893DAE"/>
    <w:rsid w:val="00893E91"/>
    <w:rsid w:val="008A38ED"/>
    <w:rsid w:val="008A6293"/>
    <w:rsid w:val="008B0EF8"/>
    <w:rsid w:val="008B4342"/>
    <w:rsid w:val="008B54C5"/>
    <w:rsid w:val="008C17BD"/>
    <w:rsid w:val="008C77D6"/>
    <w:rsid w:val="008D4078"/>
    <w:rsid w:val="008E1176"/>
    <w:rsid w:val="008E2EBE"/>
    <w:rsid w:val="008E3D37"/>
    <w:rsid w:val="008E4055"/>
    <w:rsid w:val="008F3E47"/>
    <w:rsid w:val="008F58E1"/>
    <w:rsid w:val="008F706C"/>
    <w:rsid w:val="00901581"/>
    <w:rsid w:val="00914041"/>
    <w:rsid w:val="0091518F"/>
    <w:rsid w:val="00916A22"/>
    <w:rsid w:val="0092040B"/>
    <w:rsid w:val="00923F39"/>
    <w:rsid w:val="0092420A"/>
    <w:rsid w:val="009331D8"/>
    <w:rsid w:val="009337E7"/>
    <w:rsid w:val="009355AA"/>
    <w:rsid w:val="0094063A"/>
    <w:rsid w:val="00942E10"/>
    <w:rsid w:val="00943E69"/>
    <w:rsid w:val="0094474E"/>
    <w:rsid w:val="0094683C"/>
    <w:rsid w:val="00947C91"/>
    <w:rsid w:val="00951F8B"/>
    <w:rsid w:val="009542EE"/>
    <w:rsid w:val="009549DA"/>
    <w:rsid w:val="009600A1"/>
    <w:rsid w:val="009650F1"/>
    <w:rsid w:val="0096706D"/>
    <w:rsid w:val="00967824"/>
    <w:rsid w:val="00971302"/>
    <w:rsid w:val="009736DF"/>
    <w:rsid w:val="00975ADD"/>
    <w:rsid w:val="00981B82"/>
    <w:rsid w:val="00981CB0"/>
    <w:rsid w:val="00983062"/>
    <w:rsid w:val="00983912"/>
    <w:rsid w:val="00987C01"/>
    <w:rsid w:val="00995493"/>
    <w:rsid w:val="009A355F"/>
    <w:rsid w:val="009A4824"/>
    <w:rsid w:val="009A4E5A"/>
    <w:rsid w:val="009B2F8A"/>
    <w:rsid w:val="009B64BD"/>
    <w:rsid w:val="009B760F"/>
    <w:rsid w:val="009B7E54"/>
    <w:rsid w:val="009C0159"/>
    <w:rsid w:val="009C1E98"/>
    <w:rsid w:val="009C4976"/>
    <w:rsid w:val="009C7F0D"/>
    <w:rsid w:val="009D1903"/>
    <w:rsid w:val="009D282F"/>
    <w:rsid w:val="009D28B3"/>
    <w:rsid w:val="009D50AC"/>
    <w:rsid w:val="009D6C6C"/>
    <w:rsid w:val="009D78F1"/>
    <w:rsid w:val="009E09EC"/>
    <w:rsid w:val="009E3967"/>
    <w:rsid w:val="009E6E15"/>
    <w:rsid w:val="009F22C5"/>
    <w:rsid w:val="009F50B8"/>
    <w:rsid w:val="00A003B3"/>
    <w:rsid w:val="00A021BF"/>
    <w:rsid w:val="00A026F8"/>
    <w:rsid w:val="00A02AA1"/>
    <w:rsid w:val="00A03FFD"/>
    <w:rsid w:val="00A0448C"/>
    <w:rsid w:val="00A059A2"/>
    <w:rsid w:val="00A07E0E"/>
    <w:rsid w:val="00A1283E"/>
    <w:rsid w:val="00A13409"/>
    <w:rsid w:val="00A15191"/>
    <w:rsid w:val="00A15A2A"/>
    <w:rsid w:val="00A160A1"/>
    <w:rsid w:val="00A20B33"/>
    <w:rsid w:val="00A2392D"/>
    <w:rsid w:val="00A23B66"/>
    <w:rsid w:val="00A25ABF"/>
    <w:rsid w:val="00A342FD"/>
    <w:rsid w:val="00A34FC4"/>
    <w:rsid w:val="00A45D66"/>
    <w:rsid w:val="00A52805"/>
    <w:rsid w:val="00A52C22"/>
    <w:rsid w:val="00A52C5F"/>
    <w:rsid w:val="00A53166"/>
    <w:rsid w:val="00A5757F"/>
    <w:rsid w:val="00A60868"/>
    <w:rsid w:val="00A65389"/>
    <w:rsid w:val="00A65E21"/>
    <w:rsid w:val="00A661AF"/>
    <w:rsid w:val="00A66433"/>
    <w:rsid w:val="00A700F4"/>
    <w:rsid w:val="00A70984"/>
    <w:rsid w:val="00A72984"/>
    <w:rsid w:val="00A73A1C"/>
    <w:rsid w:val="00A75C2F"/>
    <w:rsid w:val="00A81E33"/>
    <w:rsid w:val="00A8231E"/>
    <w:rsid w:val="00A835C7"/>
    <w:rsid w:val="00A92F7C"/>
    <w:rsid w:val="00A945C7"/>
    <w:rsid w:val="00A95434"/>
    <w:rsid w:val="00A95D13"/>
    <w:rsid w:val="00A97D88"/>
    <w:rsid w:val="00AA15E4"/>
    <w:rsid w:val="00AA5E94"/>
    <w:rsid w:val="00AA6C52"/>
    <w:rsid w:val="00AA6F66"/>
    <w:rsid w:val="00AB5F98"/>
    <w:rsid w:val="00AC50A1"/>
    <w:rsid w:val="00AC638C"/>
    <w:rsid w:val="00AC65B3"/>
    <w:rsid w:val="00AC7943"/>
    <w:rsid w:val="00AD071B"/>
    <w:rsid w:val="00AD506A"/>
    <w:rsid w:val="00AE2374"/>
    <w:rsid w:val="00AE2714"/>
    <w:rsid w:val="00AE335A"/>
    <w:rsid w:val="00AF084B"/>
    <w:rsid w:val="00AF0FBD"/>
    <w:rsid w:val="00AF19A7"/>
    <w:rsid w:val="00AF1CA3"/>
    <w:rsid w:val="00AF22F8"/>
    <w:rsid w:val="00AF2422"/>
    <w:rsid w:val="00AF3BCE"/>
    <w:rsid w:val="00B0001D"/>
    <w:rsid w:val="00B014D5"/>
    <w:rsid w:val="00B02E12"/>
    <w:rsid w:val="00B05194"/>
    <w:rsid w:val="00B07AEA"/>
    <w:rsid w:val="00B1149F"/>
    <w:rsid w:val="00B1197A"/>
    <w:rsid w:val="00B142FC"/>
    <w:rsid w:val="00B173E7"/>
    <w:rsid w:val="00B20DDC"/>
    <w:rsid w:val="00B2518B"/>
    <w:rsid w:val="00B27031"/>
    <w:rsid w:val="00B30EAF"/>
    <w:rsid w:val="00B335FA"/>
    <w:rsid w:val="00B3451E"/>
    <w:rsid w:val="00B35AA5"/>
    <w:rsid w:val="00B421CD"/>
    <w:rsid w:val="00B557ED"/>
    <w:rsid w:val="00B55F33"/>
    <w:rsid w:val="00B629D5"/>
    <w:rsid w:val="00B62BF6"/>
    <w:rsid w:val="00B62F36"/>
    <w:rsid w:val="00B66532"/>
    <w:rsid w:val="00B71E3E"/>
    <w:rsid w:val="00B731E4"/>
    <w:rsid w:val="00B733A7"/>
    <w:rsid w:val="00B80A27"/>
    <w:rsid w:val="00B86E38"/>
    <w:rsid w:val="00B9581F"/>
    <w:rsid w:val="00BA4B08"/>
    <w:rsid w:val="00BA576D"/>
    <w:rsid w:val="00BB00B5"/>
    <w:rsid w:val="00BB3C45"/>
    <w:rsid w:val="00BB6B9D"/>
    <w:rsid w:val="00BB77F9"/>
    <w:rsid w:val="00BC6A09"/>
    <w:rsid w:val="00BD0038"/>
    <w:rsid w:val="00BD3534"/>
    <w:rsid w:val="00BD366C"/>
    <w:rsid w:val="00BD4143"/>
    <w:rsid w:val="00BD5895"/>
    <w:rsid w:val="00BD6D9D"/>
    <w:rsid w:val="00BE011A"/>
    <w:rsid w:val="00BE1E92"/>
    <w:rsid w:val="00BE343D"/>
    <w:rsid w:val="00BE3C92"/>
    <w:rsid w:val="00BE4C10"/>
    <w:rsid w:val="00BE6B4C"/>
    <w:rsid w:val="00BF3CFC"/>
    <w:rsid w:val="00BF510B"/>
    <w:rsid w:val="00BF5382"/>
    <w:rsid w:val="00BF582A"/>
    <w:rsid w:val="00BF58C0"/>
    <w:rsid w:val="00C0529F"/>
    <w:rsid w:val="00C05AA4"/>
    <w:rsid w:val="00C05C26"/>
    <w:rsid w:val="00C07F64"/>
    <w:rsid w:val="00C134E0"/>
    <w:rsid w:val="00C13762"/>
    <w:rsid w:val="00C148BF"/>
    <w:rsid w:val="00C203FF"/>
    <w:rsid w:val="00C20A5A"/>
    <w:rsid w:val="00C2121F"/>
    <w:rsid w:val="00C21866"/>
    <w:rsid w:val="00C238D8"/>
    <w:rsid w:val="00C23BB2"/>
    <w:rsid w:val="00C2470A"/>
    <w:rsid w:val="00C271FA"/>
    <w:rsid w:val="00C2740C"/>
    <w:rsid w:val="00C27686"/>
    <w:rsid w:val="00C32477"/>
    <w:rsid w:val="00C333C0"/>
    <w:rsid w:val="00C36C67"/>
    <w:rsid w:val="00C375DB"/>
    <w:rsid w:val="00C37712"/>
    <w:rsid w:val="00C377BA"/>
    <w:rsid w:val="00C43CA8"/>
    <w:rsid w:val="00C4471E"/>
    <w:rsid w:val="00C46E29"/>
    <w:rsid w:val="00C50469"/>
    <w:rsid w:val="00C52290"/>
    <w:rsid w:val="00C524F9"/>
    <w:rsid w:val="00C52BAA"/>
    <w:rsid w:val="00C61872"/>
    <w:rsid w:val="00C63193"/>
    <w:rsid w:val="00C64E97"/>
    <w:rsid w:val="00C66638"/>
    <w:rsid w:val="00C6698A"/>
    <w:rsid w:val="00C67B07"/>
    <w:rsid w:val="00C7190E"/>
    <w:rsid w:val="00C75A4E"/>
    <w:rsid w:val="00C76C49"/>
    <w:rsid w:val="00C84C7F"/>
    <w:rsid w:val="00C87E31"/>
    <w:rsid w:val="00C87EA8"/>
    <w:rsid w:val="00C92703"/>
    <w:rsid w:val="00C938A1"/>
    <w:rsid w:val="00C93A7D"/>
    <w:rsid w:val="00C96007"/>
    <w:rsid w:val="00CA3AF1"/>
    <w:rsid w:val="00CA55EE"/>
    <w:rsid w:val="00CA582C"/>
    <w:rsid w:val="00CB04A9"/>
    <w:rsid w:val="00CB0965"/>
    <w:rsid w:val="00CB132C"/>
    <w:rsid w:val="00CB3146"/>
    <w:rsid w:val="00CB70BE"/>
    <w:rsid w:val="00CC1E93"/>
    <w:rsid w:val="00CC32A0"/>
    <w:rsid w:val="00CC3EE8"/>
    <w:rsid w:val="00CD60C7"/>
    <w:rsid w:val="00CD66D3"/>
    <w:rsid w:val="00CE0C09"/>
    <w:rsid w:val="00CE360F"/>
    <w:rsid w:val="00CE6E9F"/>
    <w:rsid w:val="00D000BA"/>
    <w:rsid w:val="00D02D31"/>
    <w:rsid w:val="00D071EA"/>
    <w:rsid w:val="00D07717"/>
    <w:rsid w:val="00D07C4A"/>
    <w:rsid w:val="00D123F8"/>
    <w:rsid w:val="00D139FF"/>
    <w:rsid w:val="00D13A08"/>
    <w:rsid w:val="00D15A7B"/>
    <w:rsid w:val="00D16B9E"/>
    <w:rsid w:val="00D241FD"/>
    <w:rsid w:val="00D25A95"/>
    <w:rsid w:val="00D272C0"/>
    <w:rsid w:val="00D3505A"/>
    <w:rsid w:val="00D37252"/>
    <w:rsid w:val="00D375F7"/>
    <w:rsid w:val="00D42ECD"/>
    <w:rsid w:val="00D47579"/>
    <w:rsid w:val="00D47A78"/>
    <w:rsid w:val="00D54A8E"/>
    <w:rsid w:val="00D54BBA"/>
    <w:rsid w:val="00D5670D"/>
    <w:rsid w:val="00D56DA9"/>
    <w:rsid w:val="00D56EE2"/>
    <w:rsid w:val="00D571B7"/>
    <w:rsid w:val="00D616B6"/>
    <w:rsid w:val="00D63B13"/>
    <w:rsid w:val="00D6436C"/>
    <w:rsid w:val="00D64E81"/>
    <w:rsid w:val="00D664B6"/>
    <w:rsid w:val="00D720DF"/>
    <w:rsid w:val="00D733A7"/>
    <w:rsid w:val="00D813A1"/>
    <w:rsid w:val="00D832A1"/>
    <w:rsid w:val="00D83EE6"/>
    <w:rsid w:val="00D858B0"/>
    <w:rsid w:val="00D866E3"/>
    <w:rsid w:val="00D876B4"/>
    <w:rsid w:val="00D914B7"/>
    <w:rsid w:val="00D95B47"/>
    <w:rsid w:val="00DA05A0"/>
    <w:rsid w:val="00DA1CE2"/>
    <w:rsid w:val="00DB46D3"/>
    <w:rsid w:val="00DC43F4"/>
    <w:rsid w:val="00DC4E48"/>
    <w:rsid w:val="00DC6F19"/>
    <w:rsid w:val="00DD0AFA"/>
    <w:rsid w:val="00DD448F"/>
    <w:rsid w:val="00DD530B"/>
    <w:rsid w:val="00DD5737"/>
    <w:rsid w:val="00DE1CE4"/>
    <w:rsid w:val="00DE4CE3"/>
    <w:rsid w:val="00DE75FC"/>
    <w:rsid w:val="00DF33F5"/>
    <w:rsid w:val="00E16F75"/>
    <w:rsid w:val="00E17FBB"/>
    <w:rsid w:val="00E23393"/>
    <w:rsid w:val="00E2377B"/>
    <w:rsid w:val="00E25D53"/>
    <w:rsid w:val="00E2678F"/>
    <w:rsid w:val="00E30F6D"/>
    <w:rsid w:val="00E31045"/>
    <w:rsid w:val="00E3522D"/>
    <w:rsid w:val="00E37F12"/>
    <w:rsid w:val="00E42885"/>
    <w:rsid w:val="00E43715"/>
    <w:rsid w:val="00E438AD"/>
    <w:rsid w:val="00E52B08"/>
    <w:rsid w:val="00E573B1"/>
    <w:rsid w:val="00E5776E"/>
    <w:rsid w:val="00E61173"/>
    <w:rsid w:val="00E62A97"/>
    <w:rsid w:val="00E63634"/>
    <w:rsid w:val="00E651BC"/>
    <w:rsid w:val="00E767BB"/>
    <w:rsid w:val="00E777A2"/>
    <w:rsid w:val="00E823EA"/>
    <w:rsid w:val="00E83283"/>
    <w:rsid w:val="00E902BE"/>
    <w:rsid w:val="00E95D25"/>
    <w:rsid w:val="00EA2087"/>
    <w:rsid w:val="00EA657C"/>
    <w:rsid w:val="00EA745E"/>
    <w:rsid w:val="00EC1928"/>
    <w:rsid w:val="00EC1FBC"/>
    <w:rsid w:val="00EC45FB"/>
    <w:rsid w:val="00EC57B4"/>
    <w:rsid w:val="00EC5A7D"/>
    <w:rsid w:val="00ED036D"/>
    <w:rsid w:val="00ED077C"/>
    <w:rsid w:val="00ED1AF0"/>
    <w:rsid w:val="00ED1C75"/>
    <w:rsid w:val="00ED1E00"/>
    <w:rsid w:val="00ED6BE0"/>
    <w:rsid w:val="00ED79C9"/>
    <w:rsid w:val="00EE02E5"/>
    <w:rsid w:val="00EE0D8C"/>
    <w:rsid w:val="00EF035A"/>
    <w:rsid w:val="00EF06AF"/>
    <w:rsid w:val="00EF0E07"/>
    <w:rsid w:val="00EF2998"/>
    <w:rsid w:val="00EF40C3"/>
    <w:rsid w:val="00EF480D"/>
    <w:rsid w:val="00EF50B5"/>
    <w:rsid w:val="00EF6613"/>
    <w:rsid w:val="00F0167A"/>
    <w:rsid w:val="00F03070"/>
    <w:rsid w:val="00F030DB"/>
    <w:rsid w:val="00F0716F"/>
    <w:rsid w:val="00F117CD"/>
    <w:rsid w:val="00F16D13"/>
    <w:rsid w:val="00F175EC"/>
    <w:rsid w:val="00F213AC"/>
    <w:rsid w:val="00F223BB"/>
    <w:rsid w:val="00F24AF5"/>
    <w:rsid w:val="00F2684D"/>
    <w:rsid w:val="00F27FAA"/>
    <w:rsid w:val="00F3255F"/>
    <w:rsid w:val="00F3306B"/>
    <w:rsid w:val="00F33637"/>
    <w:rsid w:val="00F33D07"/>
    <w:rsid w:val="00F35856"/>
    <w:rsid w:val="00F3610E"/>
    <w:rsid w:val="00F446EA"/>
    <w:rsid w:val="00F4472C"/>
    <w:rsid w:val="00F47065"/>
    <w:rsid w:val="00F501BF"/>
    <w:rsid w:val="00F50530"/>
    <w:rsid w:val="00F53C2B"/>
    <w:rsid w:val="00F54B7A"/>
    <w:rsid w:val="00F601A1"/>
    <w:rsid w:val="00F66DE4"/>
    <w:rsid w:val="00F76684"/>
    <w:rsid w:val="00F77C42"/>
    <w:rsid w:val="00F81DE8"/>
    <w:rsid w:val="00F820A8"/>
    <w:rsid w:val="00F82753"/>
    <w:rsid w:val="00F85D52"/>
    <w:rsid w:val="00F90696"/>
    <w:rsid w:val="00F90C3D"/>
    <w:rsid w:val="00F911A3"/>
    <w:rsid w:val="00F93BA1"/>
    <w:rsid w:val="00F966EB"/>
    <w:rsid w:val="00F97368"/>
    <w:rsid w:val="00FA1E3E"/>
    <w:rsid w:val="00FA2FB0"/>
    <w:rsid w:val="00FA4814"/>
    <w:rsid w:val="00FA577F"/>
    <w:rsid w:val="00FB4E6B"/>
    <w:rsid w:val="00FB64E9"/>
    <w:rsid w:val="00FC2479"/>
    <w:rsid w:val="00FD1EC0"/>
    <w:rsid w:val="00FD6455"/>
    <w:rsid w:val="00FD7969"/>
    <w:rsid w:val="00FD7FE8"/>
    <w:rsid w:val="00FE1C50"/>
    <w:rsid w:val="00FE1D8A"/>
    <w:rsid w:val="00FE742A"/>
    <w:rsid w:val="00FF33E1"/>
    <w:rsid w:val="00FF3C1C"/>
    <w:rsid w:val="00FF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89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38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65389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semiHidden/>
    <w:unhideWhenUsed/>
    <w:rsid w:val="00A65389"/>
    <w:pPr>
      <w:spacing w:after="0" w:line="240" w:lineRule="auto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65389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5">
    <w:name w:val="текст_реф_ау"/>
    <w:basedOn w:val="a"/>
    <w:rsid w:val="00A65389"/>
    <w:pPr>
      <w:spacing w:after="0" w:line="312" w:lineRule="auto"/>
      <w:ind w:firstLine="720"/>
      <w:jc w:val="both"/>
    </w:pPr>
    <w:rPr>
      <w:rFonts w:ascii="Times New Roman" w:hAnsi="Times New Roman"/>
      <w:spacing w:val="-2"/>
      <w:sz w:val="28"/>
      <w:szCs w:val="20"/>
      <w:lang w:eastAsia="ru-RU"/>
    </w:rPr>
  </w:style>
  <w:style w:type="paragraph" w:customStyle="1" w:styleId="1">
    <w:name w:val="Абзац списка1"/>
    <w:basedOn w:val="a"/>
    <w:rsid w:val="00A65389"/>
    <w:pPr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2A281B"/>
    <w:pPr>
      <w:spacing w:line="259" w:lineRule="auto"/>
      <w:ind w:left="720"/>
      <w:contextualSpacing/>
    </w:pPr>
    <w:rPr>
      <w:rFonts w:eastAsia="Calibri"/>
    </w:rPr>
  </w:style>
  <w:style w:type="character" w:styleId="a7">
    <w:name w:val="Strong"/>
    <w:uiPriority w:val="22"/>
    <w:qFormat/>
    <w:rsid w:val="002A281B"/>
    <w:rPr>
      <w:b/>
      <w:bCs/>
    </w:rPr>
  </w:style>
  <w:style w:type="character" w:customStyle="1" w:styleId="apple-converted-space">
    <w:name w:val="apple-converted-space"/>
    <w:rsid w:val="002A281B"/>
  </w:style>
  <w:style w:type="character" w:customStyle="1" w:styleId="5">
    <w:name w:val="Основной текст (5)_"/>
    <w:link w:val="50"/>
    <w:rsid w:val="002A281B"/>
    <w:rPr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81B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pacing w:val="3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E4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B64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64BD"/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684D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4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446E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34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E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F6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332572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3010F0"/>
    <w:pPr>
      <w:spacing w:after="0" w:line="240" w:lineRule="auto"/>
      <w:ind w:left="-567" w:firstLine="567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3010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D1E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D1E0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1E00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1E0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1E00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B2073"/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B2073"/>
    <w:rPr>
      <w:rFonts w:ascii="Calibri" w:eastAsia="Times New Roman" w:hAnsi="Calibri" w:cs="Times New Roman"/>
    </w:rPr>
  </w:style>
  <w:style w:type="character" w:customStyle="1" w:styleId="FontStyle15">
    <w:name w:val="Font Style15"/>
    <w:rsid w:val="00D664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C028-5808-4D1E-84DD-25F6C35B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Шляхова Ольга Борисовна</dc:creator>
  <cp:lastModifiedBy>EKulakova</cp:lastModifiedBy>
  <cp:revision>5</cp:revision>
  <cp:lastPrinted>2019-07-31T07:41:00Z</cp:lastPrinted>
  <dcterms:created xsi:type="dcterms:W3CDTF">2019-07-31T07:40:00Z</dcterms:created>
  <dcterms:modified xsi:type="dcterms:W3CDTF">2019-07-31T07:58:00Z</dcterms:modified>
</cp:coreProperties>
</file>