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2A" w:rsidRPr="004242F7" w:rsidRDefault="00B6512A" w:rsidP="00B651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0100" cy="971550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12A" w:rsidRPr="004242F7" w:rsidRDefault="00B6512A" w:rsidP="00B6512A">
      <w:pPr>
        <w:pStyle w:val="a8"/>
        <w:rPr>
          <w:b/>
          <w:bCs/>
          <w:sz w:val="32"/>
          <w:szCs w:val="32"/>
        </w:rPr>
      </w:pPr>
      <w:r w:rsidRPr="004242F7">
        <w:rPr>
          <w:sz w:val="32"/>
          <w:szCs w:val="32"/>
        </w:rPr>
        <w:t xml:space="preserve">СОВЕТ </w:t>
      </w:r>
    </w:p>
    <w:p w:rsidR="00B6512A" w:rsidRPr="004242F7" w:rsidRDefault="00B6512A" w:rsidP="00B6512A">
      <w:pPr>
        <w:pStyle w:val="a8"/>
        <w:rPr>
          <w:b/>
          <w:sz w:val="24"/>
        </w:rPr>
      </w:pPr>
      <w:r w:rsidRPr="004242F7">
        <w:rPr>
          <w:sz w:val="24"/>
        </w:rPr>
        <w:t>НАВОЛОКСКОГО ГОРОДСКОГО ПОСЕЛЕНИЯ</w:t>
      </w:r>
    </w:p>
    <w:p w:rsidR="00B6512A" w:rsidRPr="004242F7" w:rsidRDefault="00B6512A" w:rsidP="00B6512A">
      <w:pPr>
        <w:pStyle w:val="a8"/>
        <w:rPr>
          <w:b/>
          <w:bCs/>
          <w:sz w:val="24"/>
        </w:rPr>
      </w:pPr>
      <w:r w:rsidRPr="004242F7">
        <w:rPr>
          <w:sz w:val="24"/>
        </w:rPr>
        <w:t xml:space="preserve">КИНЕШЕМСКОГО МУНИЦИПАЛЬНОГО РАЙОНА </w:t>
      </w:r>
    </w:p>
    <w:p w:rsidR="00B6512A" w:rsidRPr="004242F7" w:rsidRDefault="00B6512A" w:rsidP="00B6512A">
      <w:pPr>
        <w:pStyle w:val="a8"/>
        <w:rPr>
          <w:b/>
          <w:bCs/>
          <w:sz w:val="22"/>
          <w:szCs w:val="22"/>
        </w:rPr>
      </w:pPr>
      <w:r w:rsidRPr="004242F7">
        <w:rPr>
          <w:sz w:val="22"/>
          <w:szCs w:val="22"/>
        </w:rPr>
        <w:t>ТРЕТЬЕГО СОЗЫВА</w:t>
      </w:r>
    </w:p>
    <w:p w:rsidR="00B6512A" w:rsidRPr="004242F7" w:rsidRDefault="00B6512A" w:rsidP="00B6512A">
      <w:pPr>
        <w:pStyle w:val="a3"/>
        <w:jc w:val="center"/>
      </w:pPr>
    </w:p>
    <w:p w:rsidR="00B6512A" w:rsidRPr="00D95A08" w:rsidRDefault="00B6512A" w:rsidP="00B6512A">
      <w:pPr>
        <w:pStyle w:val="a3"/>
        <w:jc w:val="center"/>
        <w:rPr>
          <w:b/>
          <w:sz w:val="40"/>
          <w:szCs w:val="40"/>
        </w:rPr>
      </w:pPr>
      <w:r w:rsidRPr="00D95A08">
        <w:rPr>
          <w:b/>
          <w:sz w:val="40"/>
          <w:szCs w:val="40"/>
        </w:rPr>
        <w:t>РЕШЕНИЕ</w:t>
      </w:r>
    </w:p>
    <w:p w:rsidR="00B6512A" w:rsidRPr="00D95A08" w:rsidRDefault="00B6512A" w:rsidP="00B6512A">
      <w:pPr>
        <w:pStyle w:val="a3"/>
        <w:jc w:val="center"/>
        <w:rPr>
          <w:b/>
          <w:sz w:val="32"/>
          <w:szCs w:val="32"/>
        </w:rPr>
      </w:pPr>
      <w:r w:rsidRPr="00D95A08">
        <w:rPr>
          <w:b/>
          <w:sz w:val="32"/>
          <w:szCs w:val="32"/>
        </w:rPr>
        <w:t>Совета Наволокского городского поселения</w:t>
      </w:r>
    </w:p>
    <w:p w:rsidR="00B6512A" w:rsidRPr="004242F7" w:rsidRDefault="00B6512A" w:rsidP="00B6512A">
      <w:pPr>
        <w:pStyle w:val="a3"/>
        <w:jc w:val="center"/>
      </w:pPr>
    </w:p>
    <w:p w:rsidR="00B6512A" w:rsidRPr="0034135F" w:rsidRDefault="00B6512A" w:rsidP="00B6512A">
      <w:pPr>
        <w:pStyle w:val="a3"/>
        <w:jc w:val="right"/>
      </w:pPr>
      <w:r w:rsidRPr="0034135F">
        <w:t>Принято</w:t>
      </w:r>
    </w:p>
    <w:p w:rsidR="00B6512A" w:rsidRPr="0034135F" w:rsidRDefault="00B6512A" w:rsidP="00B6512A">
      <w:pPr>
        <w:pStyle w:val="a3"/>
        <w:jc w:val="right"/>
      </w:pPr>
      <w:r w:rsidRPr="0034135F">
        <w:t>Советом Наволокского городского поселения</w:t>
      </w:r>
    </w:p>
    <w:p w:rsidR="00B6512A" w:rsidRPr="00542530" w:rsidRDefault="00C96BDB" w:rsidP="00B6512A">
      <w:pPr>
        <w:pStyle w:val="a3"/>
        <w:jc w:val="right"/>
      </w:pPr>
      <w:r w:rsidRPr="00C96BDB">
        <w:t>28</w:t>
      </w:r>
      <w:r w:rsidR="00CC47FD" w:rsidRPr="00C96BDB">
        <w:t xml:space="preserve"> </w:t>
      </w:r>
      <w:r w:rsidR="00EC3590" w:rsidRPr="00C96BDB">
        <w:t>ноября</w:t>
      </w:r>
      <w:r w:rsidR="00B6512A" w:rsidRPr="00C96BDB">
        <w:t xml:space="preserve"> 201</w:t>
      </w:r>
      <w:r w:rsidRPr="00C96BDB">
        <w:t>8</w:t>
      </w:r>
      <w:r w:rsidR="00B6512A" w:rsidRPr="00C96BDB">
        <w:t xml:space="preserve"> года</w:t>
      </w:r>
    </w:p>
    <w:p w:rsidR="00B6512A" w:rsidRDefault="00B6512A" w:rsidP="00BB3F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B3F32" w:rsidRPr="006C0362" w:rsidRDefault="00BB3F32" w:rsidP="00B6512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3366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б утверждении Прогнозного плана приватизации муниципального имущества </w:t>
      </w:r>
      <w:r w:rsidRPr="00733665">
        <w:rPr>
          <w:rFonts w:ascii="Times New Roman" w:hAnsi="Times New Roman"/>
          <w:b/>
          <w:bCs/>
          <w:sz w:val="28"/>
          <w:szCs w:val="28"/>
        </w:rPr>
        <w:t>Наволокского городского</w:t>
      </w:r>
      <w:r w:rsidRPr="006C0362">
        <w:rPr>
          <w:rFonts w:ascii="Times New Roman" w:hAnsi="Times New Roman"/>
          <w:b/>
          <w:bCs/>
          <w:sz w:val="28"/>
          <w:szCs w:val="28"/>
        </w:rPr>
        <w:t xml:space="preserve"> поселения Кинешемского муниципального района</w:t>
      </w:r>
      <w:r w:rsidR="00D406E3">
        <w:rPr>
          <w:rFonts w:ascii="Times New Roman" w:hAnsi="Times New Roman"/>
          <w:b/>
          <w:bCs/>
          <w:sz w:val="28"/>
          <w:szCs w:val="28"/>
        </w:rPr>
        <w:t xml:space="preserve"> Ивановской области на 201</w:t>
      </w:r>
      <w:r w:rsidR="00C125D7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BB3F32" w:rsidRPr="00292F71" w:rsidRDefault="00BB3F32" w:rsidP="00BB3F32">
      <w:pPr>
        <w:pStyle w:val="a3"/>
        <w:jc w:val="center"/>
        <w:rPr>
          <w:sz w:val="28"/>
          <w:szCs w:val="28"/>
        </w:rPr>
      </w:pPr>
    </w:p>
    <w:p w:rsidR="00BB3F32" w:rsidRPr="00B6512A" w:rsidRDefault="00BB3F32" w:rsidP="00572502">
      <w:pPr>
        <w:pStyle w:val="a3"/>
        <w:ind w:firstLine="708"/>
        <w:rPr>
          <w:b/>
          <w:sz w:val="28"/>
          <w:szCs w:val="28"/>
        </w:rPr>
      </w:pPr>
      <w:proofErr w:type="gramStart"/>
      <w:r w:rsidRPr="00B6512A">
        <w:rPr>
          <w:sz w:val="28"/>
          <w:szCs w:val="28"/>
        </w:rPr>
        <w:t xml:space="preserve">В соответствии со статьей 51 Федерального закона  от 6 октября 2003 года № 131-ФЗ </w:t>
      </w:r>
      <w:r w:rsidR="00A03C89">
        <w:rPr>
          <w:sz w:val="28"/>
          <w:szCs w:val="28"/>
        </w:rPr>
        <w:t>«</w:t>
      </w:r>
      <w:r w:rsidRPr="00B6512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03C89">
        <w:rPr>
          <w:sz w:val="28"/>
          <w:szCs w:val="28"/>
        </w:rPr>
        <w:t>»</w:t>
      </w:r>
      <w:r w:rsidRPr="00B6512A">
        <w:rPr>
          <w:sz w:val="28"/>
          <w:szCs w:val="28"/>
        </w:rPr>
        <w:t xml:space="preserve">, </w:t>
      </w:r>
      <w:r w:rsidR="00B6512A" w:rsidRPr="00B6512A">
        <w:rPr>
          <w:rFonts w:eastAsiaTheme="minorEastAsia"/>
          <w:sz w:val="28"/>
          <w:szCs w:val="28"/>
          <w:lang w:eastAsia="ru-RU"/>
        </w:rPr>
        <w:t xml:space="preserve"> </w:t>
      </w:r>
      <w:hyperlink r:id="rId6" w:history="1">
        <w:r w:rsidR="00B6512A" w:rsidRPr="00B6512A">
          <w:rPr>
            <w:rFonts w:eastAsiaTheme="minorEastAsia"/>
            <w:sz w:val="28"/>
            <w:szCs w:val="28"/>
            <w:lang w:eastAsia="ru-RU"/>
          </w:rPr>
          <w:t>пунктом 1 статьи 10</w:t>
        </w:r>
      </w:hyperlink>
      <w:r w:rsidR="00B6512A" w:rsidRPr="00B6512A">
        <w:rPr>
          <w:rFonts w:eastAsiaTheme="minorEastAsia"/>
          <w:sz w:val="28"/>
          <w:szCs w:val="28"/>
          <w:lang w:eastAsia="ru-RU"/>
        </w:rPr>
        <w:t xml:space="preserve"> </w:t>
      </w:r>
      <w:r w:rsidRPr="00B6512A">
        <w:rPr>
          <w:sz w:val="28"/>
          <w:szCs w:val="28"/>
        </w:rPr>
        <w:t>Федеральн</w:t>
      </w:r>
      <w:r w:rsidR="00B6512A" w:rsidRPr="00B6512A">
        <w:rPr>
          <w:sz w:val="28"/>
          <w:szCs w:val="28"/>
        </w:rPr>
        <w:t>ого</w:t>
      </w:r>
      <w:r w:rsidRPr="00B6512A">
        <w:rPr>
          <w:sz w:val="28"/>
          <w:szCs w:val="28"/>
        </w:rPr>
        <w:t xml:space="preserve"> закон</w:t>
      </w:r>
      <w:r w:rsidR="00B6512A" w:rsidRPr="00B6512A">
        <w:rPr>
          <w:sz w:val="28"/>
          <w:szCs w:val="28"/>
        </w:rPr>
        <w:t>а</w:t>
      </w:r>
      <w:r w:rsidRPr="00B6512A">
        <w:rPr>
          <w:sz w:val="28"/>
          <w:szCs w:val="28"/>
        </w:rPr>
        <w:t xml:space="preserve"> от 21 декабря 2001 года </w:t>
      </w:r>
      <w:hyperlink r:id="rId7" w:history="1">
        <w:r w:rsidRPr="00B6512A">
          <w:rPr>
            <w:sz w:val="28"/>
            <w:szCs w:val="28"/>
          </w:rPr>
          <w:t>№ 178-ФЗ</w:t>
        </w:r>
      </w:hyperlink>
      <w:r w:rsidRPr="00B6512A">
        <w:rPr>
          <w:sz w:val="28"/>
          <w:szCs w:val="28"/>
        </w:rPr>
        <w:t xml:space="preserve"> </w:t>
      </w:r>
      <w:r w:rsidR="00A03C89">
        <w:rPr>
          <w:sz w:val="28"/>
          <w:szCs w:val="28"/>
        </w:rPr>
        <w:t>«</w:t>
      </w:r>
      <w:r w:rsidRPr="00B6512A">
        <w:rPr>
          <w:sz w:val="28"/>
          <w:szCs w:val="28"/>
        </w:rPr>
        <w:t>О приватизации государственн</w:t>
      </w:r>
      <w:r w:rsidR="009D2668" w:rsidRPr="00B6512A">
        <w:rPr>
          <w:sz w:val="28"/>
          <w:szCs w:val="28"/>
        </w:rPr>
        <w:t>ого и муниципального имущества</w:t>
      </w:r>
      <w:r w:rsidR="00A03C89">
        <w:rPr>
          <w:sz w:val="28"/>
          <w:szCs w:val="28"/>
        </w:rPr>
        <w:t>»</w:t>
      </w:r>
      <w:r w:rsidR="009D2668" w:rsidRPr="00B6512A">
        <w:rPr>
          <w:sz w:val="28"/>
          <w:szCs w:val="28"/>
        </w:rPr>
        <w:t xml:space="preserve">, </w:t>
      </w:r>
      <w:r w:rsidR="00572502" w:rsidRPr="00572502">
        <w:rPr>
          <w:sz w:val="28"/>
          <w:szCs w:val="28"/>
        </w:rPr>
        <w:t>По</w:t>
      </w:r>
      <w:r w:rsidR="00572502">
        <w:rPr>
          <w:sz w:val="28"/>
          <w:szCs w:val="28"/>
        </w:rPr>
        <w:t>ложени</w:t>
      </w:r>
      <w:r w:rsidR="006C3C93">
        <w:rPr>
          <w:sz w:val="28"/>
          <w:szCs w:val="28"/>
        </w:rPr>
        <w:t>ем</w:t>
      </w:r>
      <w:r w:rsidR="00572502">
        <w:rPr>
          <w:sz w:val="28"/>
          <w:szCs w:val="28"/>
        </w:rPr>
        <w:t xml:space="preserve"> о порядке управления </w:t>
      </w:r>
      <w:r w:rsidR="00572502" w:rsidRPr="00572502">
        <w:rPr>
          <w:sz w:val="28"/>
          <w:szCs w:val="28"/>
        </w:rPr>
        <w:t xml:space="preserve">и распоряжения муниципальным имуществом </w:t>
      </w:r>
      <w:r w:rsidR="00572502" w:rsidRPr="00572502">
        <w:rPr>
          <w:bCs/>
          <w:sz w:val="28"/>
          <w:szCs w:val="28"/>
        </w:rPr>
        <w:t>Наволокского городского поселения</w:t>
      </w:r>
      <w:r w:rsidRPr="00B6512A">
        <w:rPr>
          <w:bCs/>
          <w:sz w:val="28"/>
          <w:szCs w:val="28"/>
        </w:rPr>
        <w:t xml:space="preserve">, утверждённым решением Совета Наволокского городского поселения от </w:t>
      </w:r>
      <w:r w:rsidR="00572502">
        <w:rPr>
          <w:sz w:val="28"/>
          <w:szCs w:val="28"/>
        </w:rPr>
        <w:softHyphen/>
      </w:r>
      <w:r w:rsidR="00572502">
        <w:rPr>
          <w:sz w:val="28"/>
          <w:szCs w:val="28"/>
        </w:rPr>
        <w:softHyphen/>
      </w:r>
      <w:r w:rsidR="00572502">
        <w:rPr>
          <w:sz w:val="28"/>
          <w:szCs w:val="28"/>
        </w:rPr>
        <w:softHyphen/>
      </w:r>
      <w:r w:rsidR="00572502">
        <w:rPr>
          <w:sz w:val="28"/>
          <w:szCs w:val="28"/>
        </w:rPr>
        <w:softHyphen/>
      </w:r>
      <w:r w:rsidR="00572502">
        <w:rPr>
          <w:sz w:val="28"/>
          <w:szCs w:val="28"/>
        </w:rPr>
        <w:softHyphen/>
        <w:t xml:space="preserve"> 28 апреля</w:t>
      </w:r>
      <w:proofErr w:type="gramEnd"/>
      <w:r w:rsidR="00572502">
        <w:rPr>
          <w:sz w:val="28"/>
          <w:szCs w:val="28"/>
        </w:rPr>
        <w:t xml:space="preserve"> </w:t>
      </w:r>
      <w:proofErr w:type="gramStart"/>
      <w:r w:rsidR="00572502" w:rsidRPr="00F84E26">
        <w:rPr>
          <w:sz w:val="28"/>
          <w:szCs w:val="28"/>
        </w:rPr>
        <w:t>201</w:t>
      </w:r>
      <w:r w:rsidR="00572502">
        <w:rPr>
          <w:sz w:val="28"/>
          <w:szCs w:val="28"/>
        </w:rPr>
        <w:t>6</w:t>
      </w:r>
      <w:r w:rsidR="00572502" w:rsidRPr="00F84E26">
        <w:rPr>
          <w:sz w:val="28"/>
          <w:szCs w:val="28"/>
        </w:rPr>
        <w:t xml:space="preserve"> года</w:t>
      </w:r>
      <w:r w:rsidR="00572502">
        <w:rPr>
          <w:sz w:val="28"/>
          <w:szCs w:val="28"/>
        </w:rPr>
        <w:t xml:space="preserve"> </w:t>
      </w:r>
      <w:r w:rsidR="00572502" w:rsidRPr="00331942">
        <w:rPr>
          <w:sz w:val="28"/>
          <w:szCs w:val="28"/>
        </w:rPr>
        <w:t>№ 30</w:t>
      </w:r>
      <w:r w:rsidRPr="00B6512A">
        <w:rPr>
          <w:sz w:val="28"/>
          <w:szCs w:val="28"/>
        </w:rPr>
        <w:t xml:space="preserve">, </w:t>
      </w:r>
      <w:r w:rsidR="009D2668" w:rsidRPr="00B6512A">
        <w:rPr>
          <w:sz w:val="28"/>
          <w:szCs w:val="28"/>
        </w:rPr>
        <w:t>Положением о порядке и условиях приватизации имущества Наволокского городского поселения Кинешемского муниципального района Ивановской области, утвержденным решением Совета Наволокского городского поселения</w:t>
      </w:r>
      <w:r w:rsidR="00E527D8" w:rsidRPr="00B6512A">
        <w:rPr>
          <w:sz w:val="28"/>
          <w:szCs w:val="28"/>
        </w:rPr>
        <w:t xml:space="preserve"> Кинешемского муниципального района</w:t>
      </w:r>
      <w:r w:rsidR="009D2668" w:rsidRPr="00B6512A">
        <w:rPr>
          <w:sz w:val="28"/>
          <w:szCs w:val="28"/>
        </w:rPr>
        <w:t xml:space="preserve"> от</w:t>
      </w:r>
      <w:r w:rsidR="00E527D8" w:rsidRPr="00B6512A">
        <w:rPr>
          <w:sz w:val="28"/>
          <w:szCs w:val="28"/>
        </w:rPr>
        <w:t xml:space="preserve"> 20</w:t>
      </w:r>
      <w:r w:rsidR="00B6512A">
        <w:rPr>
          <w:sz w:val="28"/>
          <w:szCs w:val="28"/>
        </w:rPr>
        <w:t xml:space="preserve"> февраля </w:t>
      </w:r>
      <w:r w:rsidR="00E527D8" w:rsidRPr="00B6512A">
        <w:rPr>
          <w:sz w:val="28"/>
          <w:szCs w:val="28"/>
        </w:rPr>
        <w:t>2013</w:t>
      </w:r>
      <w:r w:rsidR="00B6512A">
        <w:rPr>
          <w:sz w:val="28"/>
          <w:szCs w:val="28"/>
        </w:rPr>
        <w:t xml:space="preserve"> </w:t>
      </w:r>
      <w:r w:rsidR="00E527D8" w:rsidRPr="00B6512A">
        <w:rPr>
          <w:sz w:val="28"/>
          <w:szCs w:val="28"/>
        </w:rPr>
        <w:t>г</w:t>
      </w:r>
      <w:r w:rsidR="00B6512A">
        <w:rPr>
          <w:sz w:val="28"/>
          <w:szCs w:val="28"/>
        </w:rPr>
        <w:t xml:space="preserve">ода </w:t>
      </w:r>
      <w:r w:rsidR="009D2668" w:rsidRPr="00B6512A">
        <w:rPr>
          <w:sz w:val="28"/>
          <w:szCs w:val="28"/>
        </w:rPr>
        <w:t>№</w:t>
      </w:r>
      <w:r w:rsidR="00E527D8" w:rsidRPr="00B6512A">
        <w:rPr>
          <w:sz w:val="28"/>
          <w:szCs w:val="28"/>
        </w:rPr>
        <w:t xml:space="preserve"> 69(190)</w:t>
      </w:r>
      <w:r w:rsidR="009D2668" w:rsidRPr="00B6512A">
        <w:rPr>
          <w:sz w:val="28"/>
          <w:szCs w:val="28"/>
        </w:rPr>
        <w:t>, руководствуясь статьями  9, 12,</w:t>
      </w:r>
      <w:r w:rsidR="00A50BF6" w:rsidRPr="00B6512A">
        <w:rPr>
          <w:sz w:val="28"/>
          <w:szCs w:val="28"/>
        </w:rPr>
        <w:t xml:space="preserve"> </w:t>
      </w:r>
      <w:r w:rsidR="00B6512A" w:rsidRPr="00B6512A">
        <w:rPr>
          <w:sz w:val="28"/>
          <w:szCs w:val="28"/>
        </w:rPr>
        <w:t xml:space="preserve">пунктом 10 части 2 статьи </w:t>
      </w:r>
      <w:r w:rsidR="009D2668" w:rsidRPr="00B6512A">
        <w:rPr>
          <w:sz w:val="28"/>
          <w:szCs w:val="28"/>
        </w:rPr>
        <w:t>29</w:t>
      </w:r>
      <w:r w:rsidR="00B6512A" w:rsidRPr="00B6512A">
        <w:rPr>
          <w:sz w:val="28"/>
          <w:szCs w:val="28"/>
        </w:rPr>
        <w:t xml:space="preserve"> и частью 4 статьи </w:t>
      </w:r>
      <w:r w:rsidR="009D2668" w:rsidRPr="00B6512A">
        <w:rPr>
          <w:sz w:val="28"/>
          <w:szCs w:val="28"/>
        </w:rPr>
        <w:t>48 Устава Наволокского городского поселения</w:t>
      </w:r>
      <w:r w:rsidR="00B6512A">
        <w:rPr>
          <w:sz w:val="28"/>
          <w:szCs w:val="28"/>
        </w:rPr>
        <w:t xml:space="preserve"> </w:t>
      </w:r>
      <w:r w:rsidR="00B639FF" w:rsidRPr="009D2668">
        <w:rPr>
          <w:bCs/>
          <w:sz w:val="28"/>
          <w:szCs w:val="28"/>
        </w:rPr>
        <w:t>Кинешемского муниципального р</w:t>
      </w:r>
      <w:r w:rsidR="00B639FF">
        <w:rPr>
          <w:bCs/>
          <w:sz w:val="28"/>
          <w:szCs w:val="28"/>
        </w:rPr>
        <w:t xml:space="preserve">айона Ивановской области </w:t>
      </w:r>
      <w:r w:rsidR="00B6512A" w:rsidRPr="00B6512A">
        <w:rPr>
          <w:rFonts w:eastAsiaTheme="minorEastAsia"/>
          <w:sz w:val="28"/>
          <w:szCs w:val="28"/>
          <w:lang w:eastAsia="ru-RU"/>
        </w:rPr>
        <w:t>в целях</w:t>
      </w:r>
      <w:proofErr w:type="gramEnd"/>
      <w:r w:rsidR="00B6512A" w:rsidRPr="00B6512A">
        <w:rPr>
          <w:rFonts w:eastAsiaTheme="minorEastAsia"/>
          <w:sz w:val="28"/>
          <w:szCs w:val="28"/>
          <w:lang w:eastAsia="ru-RU"/>
        </w:rPr>
        <w:t xml:space="preserve"> эффективного использования муниципального имущества и обеспечения в 201</w:t>
      </w:r>
      <w:r w:rsidR="00C125D7">
        <w:rPr>
          <w:rFonts w:eastAsiaTheme="minorEastAsia"/>
          <w:sz w:val="28"/>
          <w:szCs w:val="28"/>
          <w:lang w:eastAsia="ru-RU"/>
        </w:rPr>
        <w:t>9</w:t>
      </w:r>
      <w:r w:rsidR="00B6512A" w:rsidRPr="00B6512A">
        <w:rPr>
          <w:rFonts w:eastAsiaTheme="minorEastAsia"/>
          <w:sz w:val="28"/>
          <w:szCs w:val="28"/>
          <w:lang w:eastAsia="ru-RU"/>
        </w:rPr>
        <w:t xml:space="preserve"> году формирования доходов бюджета</w:t>
      </w:r>
      <w:r w:rsidR="00B6512A">
        <w:rPr>
          <w:rFonts w:eastAsiaTheme="minorEastAsia"/>
          <w:sz w:val="28"/>
          <w:szCs w:val="28"/>
          <w:lang w:eastAsia="ru-RU"/>
        </w:rPr>
        <w:t xml:space="preserve"> Наволокского городского поселения</w:t>
      </w:r>
      <w:r w:rsidR="009D2668" w:rsidRPr="00B6512A">
        <w:rPr>
          <w:sz w:val="28"/>
          <w:szCs w:val="28"/>
        </w:rPr>
        <w:t xml:space="preserve">, </w:t>
      </w:r>
      <w:r w:rsidRPr="00B6512A">
        <w:rPr>
          <w:sz w:val="28"/>
          <w:szCs w:val="28"/>
        </w:rPr>
        <w:t xml:space="preserve">Совет Наволокского городского поселения </w:t>
      </w:r>
      <w:r w:rsidR="00B6512A" w:rsidRPr="00B6512A">
        <w:rPr>
          <w:b/>
          <w:sz w:val="28"/>
          <w:szCs w:val="28"/>
        </w:rPr>
        <w:t>решил:</w:t>
      </w:r>
    </w:p>
    <w:p w:rsidR="009D2668" w:rsidRPr="009D2668" w:rsidRDefault="009D2668" w:rsidP="00E52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Прогнозный план </w:t>
      </w:r>
      <w:r w:rsidRPr="009D2668">
        <w:rPr>
          <w:rFonts w:ascii="Times New Roman" w:hAnsi="Times New Roman"/>
          <w:bCs/>
          <w:sz w:val="28"/>
          <w:szCs w:val="28"/>
        </w:rPr>
        <w:t>приватизации муниципального имущества Наволокского городского поселения Кинешемского муниципального р</w:t>
      </w:r>
      <w:r w:rsidR="00D406E3">
        <w:rPr>
          <w:rFonts w:ascii="Times New Roman" w:hAnsi="Times New Roman"/>
          <w:bCs/>
          <w:sz w:val="28"/>
          <w:szCs w:val="28"/>
        </w:rPr>
        <w:t>айона Ивановской области на 201</w:t>
      </w:r>
      <w:r w:rsidR="00C125D7">
        <w:rPr>
          <w:rFonts w:ascii="Times New Roman" w:hAnsi="Times New Roman"/>
          <w:bCs/>
          <w:sz w:val="28"/>
          <w:szCs w:val="28"/>
        </w:rPr>
        <w:t>9</w:t>
      </w:r>
      <w:r w:rsidRPr="009D2668">
        <w:rPr>
          <w:rFonts w:ascii="Times New Roman" w:hAnsi="Times New Roman"/>
          <w:bCs/>
          <w:sz w:val="28"/>
          <w:szCs w:val="28"/>
        </w:rPr>
        <w:t xml:space="preserve"> год</w:t>
      </w:r>
      <w:r w:rsidR="000500D2">
        <w:rPr>
          <w:rFonts w:ascii="Times New Roman" w:hAnsi="Times New Roman"/>
          <w:bCs/>
          <w:sz w:val="28"/>
          <w:szCs w:val="28"/>
        </w:rPr>
        <w:t>.</w:t>
      </w:r>
    </w:p>
    <w:p w:rsidR="002350D2" w:rsidRPr="002350D2" w:rsidRDefault="00BB3F32" w:rsidP="0023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0D2">
        <w:rPr>
          <w:rFonts w:ascii="Times New Roman" w:hAnsi="Times New Roman" w:cs="Times New Roman"/>
          <w:sz w:val="28"/>
          <w:szCs w:val="28"/>
        </w:rPr>
        <w:t>2. Опубликовать настоящее решение</w:t>
      </w:r>
      <w:r w:rsidR="002350D2">
        <w:rPr>
          <w:rFonts w:ascii="Times New Roman" w:hAnsi="Times New Roman" w:cs="Times New Roman"/>
          <w:sz w:val="28"/>
          <w:szCs w:val="28"/>
        </w:rPr>
        <w:t xml:space="preserve"> в газете «Наволокский вестник» и</w:t>
      </w:r>
      <w:r w:rsidR="00134DEB" w:rsidRPr="002350D2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Наволокского городского поселения </w:t>
      </w:r>
      <w:proofErr w:type="spellStart"/>
      <w:r w:rsidR="00134DEB" w:rsidRPr="002350D2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134DEB" w:rsidRPr="002350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34DEB" w:rsidRPr="002350D2">
        <w:rPr>
          <w:rFonts w:ascii="Times New Roman" w:hAnsi="Times New Roman" w:cs="Times New Roman"/>
          <w:sz w:val="28"/>
          <w:szCs w:val="28"/>
          <w:lang w:val="en-US"/>
        </w:rPr>
        <w:t>navoloki</w:t>
      </w:r>
      <w:proofErr w:type="spellEnd"/>
      <w:r w:rsidR="00134DEB" w:rsidRPr="002350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34DEB" w:rsidRPr="002350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134DEB" w:rsidRPr="002350D2">
        <w:rPr>
          <w:rFonts w:ascii="Times New Roman" w:hAnsi="Times New Roman" w:cs="Times New Roman"/>
          <w:sz w:val="28"/>
          <w:szCs w:val="28"/>
        </w:rPr>
        <w:t xml:space="preserve"> </w:t>
      </w:r>
      <w:r w:rsidR="002350D2" w:rsidRPr="002350D2">
        <w:rPr>
          <w:rFonts w:ascii="Times New Roman" w:hAnsi="Times New Roman" w:cs="Times New Roman"/>
          <w:sz w:val="28"/>
          <w:szCs w:val="28"/>
        </w:rPr>
        <w:t xml:space="preserve">и официальном сайте Российской Федерации </w:t>
      </w:r>
      <w:proofErr w:type="spellStart"/>
      <w:r w:rsidR="002350D2" w:rsidRPr="002350D2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="002350D2" w:rsidRPr="002350D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FA3F90" w:rsidRPr="00FA3F90" w:rsidRDefault="00FA3F90" w:rsidP="00FA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F90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после его официального опубликования, но не ранее 1 января 201</w:t>
      </w:r>
      <w:r w:rsidR="00C125D7">
        <w:rPr>
          <w:rFonts w:ascii="Times New Roman" w:hAnsi="Times New Roman" w:cs="Times New Roman"/>
          <w:sz w:val="28"/>
          <w:szCs w:val="28"/>
        </w:rPr>
        <w:t>9</w:t>
      </w:r>
      <w:r w:rsidRPr="00FA3F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3F32" w:rsidRPr="00FA3F90" w:rsidRDefault="00BB3F32" w:rsidP="009D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B6512A" w:rsidRPr="00EC55C7" w:rsidRDefault="00B6512A" w:rsidP="00B65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12A" w:rsidRPr="00EC55C7" w:rsidRDefault="00B6512A" w:rsidP="00B6512A">
      <w:pPr>
        <w:pStyle w:val="a3"/>
        <w:rPr>
          <w:b/>
          <w:sz w:val="28"/>
          <w:szCs w:val="28"/>
        </w:rPr>
      </w:pPr>
      <w:r w:rsidRPr="00EC55C7">
        <w:rPr>
          <w:rStyle w:val="s1"/>
          <w:b/>
          <w:sz w:val="28"/>
          <w:szCs w:val="28"/>
        </w:rPr>
        <w:t xml:space="preserve">Председатель Совета </w:t>
      </w:r>
    </w:p>
    <w:p w:rsidR="00B6512A" w:rsidRPr="00EC55C7" w:rsidRDefault="00B6512A" w:rsidP="00B6512A">
      <w:pPr>
        <w:pStyle w:val="a3"/>
        <w:rPr>
          <w:b/>
          <w:sz w:val="28"/>
          <w:szCs w:val="28"/>
        </w:rPr>
      </w:pPr>
      <w:r w:rsidRPr="00EC55C7">
        <w:rPr>
          <w:rStyle w:val="s1"/>
          <w:b/>
          <w:sz w:val="28"/>
          <w:szCs w:val="28"/>
        </w:rPr>
        <w:t xml:space="preserve">Наволокского городского поселения                                       </w:t>
      </w:r>
      <w:r w:rsidR="00CC47FD">
        <w:rPr>
          <w:rStyle w:val="s1"/>
          <w:b/>
          <w:sz w:val="28"/>
          <w:szCs w:val="28"/>
        </w:rPr>
        <w:t xml:space="preserve"> </w:t>
      </w:r>
      <w:r w:rsidRPr="00EC55C7">
        <w:rPr>
          <w:rStyle w:val="s1"/>
          <w:b/>
          <w:sz w:val="28"/>
          <w:szCs w:val="28"/>
        </w:rPr>
        <w:t>Л.И. Туманова</w:t>
      </w:r>
    </w:p>
    <w:p w:rsidR="00B6512A" w:rsidRPr="00EC55C7" w:rsidRDefault="00B6512A" w:rsidP="00B6512A">
      <w:pPr>
        <w:pStyle w:val="a3"/>
        <w:rPr>
          <w:b/>
          <w:sz w:val="28"/>
          <w:szCs w:val="28"/>
        </w:rPr>
      </w:pPr>
    </w:p>
    <w:p w:rsidR="00B6512A" w:rsidRPr="00EC55C7" w:rsidRDefault="00B6512A" w:rsidP="00B6512A">
      <w:pPr>
        <w:pStyle w:val="a3"/>
        <w:rPr>
          <w:b/>
          <w:sz w:val="28"/>
          <w:szCs w:val="28"/>
        </w:rPr>
      </w:pPr>
      <w:r w:rsidRPr="00EC55C7">
        <w:rPr>
          <w:b/>
          <w:sz w:val="28"/>
          <w:szCs w:val="28"/>
        </w:rPr>
        <w:t>Глав</w:t>
      </w:r>
      <w:r w:rsidR="00EC3590">
        <w:rPr>
          <w:b/>
          <w:sz w:val="28"/>
          <w:szCs w:val="28"/>
        </w:rPr>
        <w:t>а</w:t>
      </w:r>
      <w:r w:rsidRPr="00EC55C7">
        <w:rPr>
          <w:b/>
          <w:sz w:val="28"/>
          <w:szCs w:val="28"/>
        </w:rPr>
        <w:t xml:space="preserve"> Наволокского городского поселения</w:t>
      </w:r>
      <w:r w:rsidR="00E17C27">
        <w:rPr>
          <w:b/>
          <w:sz w:val="28"/>
          <w:szCs w:val="28"/>
        </w:rPr>
        <w:t xml:space="preserve">                                 </w:t>
      </w:r>
      <w:r w:rsidR="00EC3590">
        <w:rPr>
          <w:b/>
          <w:sz w:val="28"/>
          <w:szCs w:val="28"/>
        </w:rPr>
        <w:t>В.В. Иванов</w:t>
      </w:r>
    </w:p>
    <w:p w:rsidR="00B6512A" w:rsidRPr="00EC55C7" w:rsidRDefault="00B6512A" w:rsidP="00B6512A">
      <w:pPr>
        <w:pStyle w:val="a3"/>
        <w:rPr>
          <w:sz w:val="28"/>
          <w:szCs w:val="28"/>
        </w:rPr>
      </w:pPr>
    </w:p>
    <w:p w:rsidR="00B6512A" w:rsidRPr="00EC55C7" w:rsidRDefault="00B6512A" w:rsidP="00B6512A">
      <w:pPr>
        <w:pStyle w:val="a3"/>
        <w:rPr>
          <w:sz w:val="28"/>
          <w:szCs w:val="28"/>
        </w:rPr>
      </w:pPr>
      <w:r w:rsidRPr="00EC55C7">
        <w:rPr>
          <w:sz w:val="28"/>
          <w:szCs w:val="28"/>
        </w:rPr>
        <w:t>г. Наволоки</w:t>
      </w:r>
    </w:p>
    <w:p w:rsidR="00B6512A" w:rsidRPr="00CD46E6" w:rsidRDefault="006C3C93" w:rsidP="00B651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C96BDB">
        <w:rPr>
          <w:sz w:val="28"/>
          <w:szCs w:val="28"/>
        </w:rPr>
        <w:t>ноя</w:t>
      </w:r>
      <w:r w:rsidR="00CC47FD">
        <w:rPr>
          <w:sz w:val="28"/>
          <w:szCs w:val="28"/>
        </w:rPr>
        <w:t>бря</w:t>
      </w:r>
      <w:r w:rsidR="00B6512A" w:rsidRPr="00CD46E6">
        <w:rPr>
          <w:sz w:val="28"/>
          <w:szCs w:val="28"/>
        </w:rPr>
        <w:t xml:space="preserve"> 201</w:t>
      </w:r>
      <w:r w:rsidR="00C96BDB">
        <w:rPr>
          <w:sz w:val="28"/>
          <w:szCs w:val="28"/>
        </w:rPr>
        <w:t>8</w:t>
      </w:r>
      <w:r w:rsidR="00B6512A" w:rsidRPr="00CD46E6">
        <w:rPr>
          <w:sz w:val="28"/>
          <w:szCs w:val="28"/>
        </w:rPr>
        <w:t xml:space="preserve"> года</w:t>
      </w:r>
    </w:p>
    <w:p w:rsidR="00B6512A" w:rsidRPr="00EC55C7" w:rsidRDefault="00B6512A" w:rsidP="00B6512A">
      <w:pPr>
        <w:pStyle w:val="a3"/>
        <w:rPr>
          <w:sz w:val="28"/>
          <w:szCs w:val="28"/>
        </w:rPr>
      </w:pPr>
      <w:r w:rsidRPr="00CD46E6">
        <w:rPr>
          <w:sz w:val="28"/>
          <w:szCs w:val="28"/>
        </w:rPr>
        <w:t>№</w:t>
      </w:r>
      <w:bookmarkStart w:id="0" w:name="Par21"/>
      <w:bookmarkEnd w:id="0"/>
      <w:r w:rsidR="00C96BDB">
        <w:rPr>
          <w:sz w:val="28"/>
          <w:szCs w:val="28"/>
        </w:rPr>
        <w:t xml:space="preserve"> </w:t>
      </w:r>
      <w:r w:rsidR="006C3C93">
        <w:rPr>
          <w:sz w:val="28"/>
          <w:szCs w:val="28"/>
        </w:rPr>
        <w:t>66</w:t>
      </w:r>
    </w:p>
    <w:p w:rsidR="00B6512A" w:rsidRPr="00542530" w:rsidRDefault="00B6512A" w:rsidP="00B6512A">
      <w:pPr>
        <w:pStyle w:val="a3"/>
        <w:rPr>
          <w:sz w:val="28"/>
          <w:szCs w:val="28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0A45" w:rsidRDefault="004F0A45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572502" w:rsidRDefault="00572502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572502" w:rsidRDefault="00572502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572502" w:rsidRDefault="00572502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572502" w:rsidRDefault="00572502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B24341" w:rsidRDefault="00B24341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BB3F32" w:rsidRPr="006C0362" w:rsidRDefault="009D2668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Утвержден</w:t>
      </w:r>
    </w:p>
    <w:p w:rsidR="00CC47FD" w:rsidRDefault="00BB3F32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Pr="006C0362">
        <w:rPr>
          <w:rFonts w:ascii="Times New Roman" w:hAnsi="Times New Roman"/>
          <w:bCs/>
          <w:sz w:val="24"/>
          <w:szCs w:val="24"/>
        </w:rPr>
        <w:t>ешением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C0362">
        <w:rPr>
          <w:rFonts w:ascii="Times New Roman" w:hAnsi="Times New Roman"/>
          <w:bCs/>
          <w:sz w:val="24"/>
          <w:szCs w:val="24"/>
        </w:rPr>
        <w:t xml:space="preserve">Совета </w:t>
      </w:r>
    </w:p>
    <w:p w:rsidR="00BB3F32" w:rsidRPr="006C0362" w:rsidRDefault="00BB3F32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C0362">
        <w:rPr>
          <w:rFonts w:ascii="Times New Roman" w:hAnsi="Times New Roman"/>
          <w:bCs/>
          <w:sz w:val="24"/>
          <w:szCs w:val="24"/>
        </w:rPr>
        <w:t xml:space="preserve">Наволокского городского поселения </w:t>
      </w:r>
    </w:p>
    <w:p w:rsidR="0084310A" w:rsidRPr="006C0362" w:rsidRDefault="003509A9" w:rsidP="00BB3F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CD46E6">
        <w:rPr>
          <w:rFonts w:ascii="Times New Roman" w:hAnsi="Times New Roman"/>
          <w:bCs/>
          <w:sz w:val="24"/>
          <w:szCs w:val="24"/>
        </w:rPr>
        <w:t xml:space="preserve">от </w:t>
      </w:r>
      <w:r w:rsidR="006C3C93">
        <w:rPr>
          <w:rFonts w:ascii="Times New Roman" w:hAnsi="Times New Roman"/>
          <w:bCs/>
          <w:sz w:val="24"/>
          <w:szCs w:val="24"/>
        </w:rPr>
        <w:t xml:space="preserve">28 </w:t>
      </w:r>
      <w:r w:rsidR="00C96BDB" w:rsidRPr="00C96BDB">
        <w:rPr>
          <w:rFonts w:ascii="Times New Roman" w:hAnsi="Times New Roman"/>
          <w:bCs/>
          <w:sz w:val="24"/>
          <w:szCs w:val="24"/>
        </w:rPr>
        <w:t>ноя</w:t>
      </w:r>
      <w:r w:rsidR="00CC47FD" w:rsidRPr="00C96BDB">
        <w:rPr>
          <w:rFonts w:ascii="Times New Roman" w:hAnsi="Times New Roman"/>
          <w:bCs/>
          <w:sz w:val="24"/>
          <w:szCs w:val="24"/>
        </w:rPr>
        <w:t>бря</w:t>
      </w:r>
      <w:r w:rsidR="00F5377A" w:rsidRPr="00C96BDB">
        <w:rPr>
          <w:rFonts w:ascii="Times New Roman" w:hAnsi="Times New Roman"/>
          <w:bCs/>
          <w:sz w:val="24"/>
          <w:szCs w:val="24"/>
        </w:rPr>
        <w:t xml:space="preserve"> </w:t>
      </w:r>
      <w:r w:rsidR="00D95A08" w:rsidRPr="00C96BDB">
        <w:rPr>
          <w:rFonts w:ascii="Times New Roman" w:hAnsi="Times New Roman"/>
          <w:bCs/>
          <w:sz w:val="24"/>
          <w:szCs w:val="24"/>
        </w:rPr>
        <w:t>201</w:t>
      </w:r>
      <w:r w:rsidR="00C96BDB" w:rsidRPr="00C96BDB">
        <w:rPr>
          <w:rFonts w:ascii="Times New Roman" w:hAnsi="Times New Roman"/>
          <w:bCs/>
          <w:sz w:val="24"/>
          <w:szCs w:val="24"/>
        </w:rPr>
        <w:t>8</w:t>
      </w:r>
      <w:r w:rsidR="00D95A08" w:rsidRPr="00C96BDB">
        <w:rPr>
          <w:rFonts w:ascii="Times New Roman" w:hAnsi="Times New Roman"/>
          <w:bCs/>
          <w:sz w:val="24"/>
          <w:szCs w:val="24"/>
        </w:rPr>
        <w:t xml:space="preserve"> года </w:t>
      </w:r>
      <w:r w:rsidRPr="00C96BDB">
        <w:rPr>
          <w:rFonts w:ascii="Times New Roman" w:hAnsi="Times New Roman"/>
          <w:bCs/>
          <w:sz w:val="24"/>
          <w:szCs w:val="24"/>
        </w:rPr>
        <w:t>№</w:t>
      </w:r>
      <w:r w:rsidR="00CC47FD" w:rsidRPr="00C96BDB">
        <w:rPr>
          <w:rFonts w:ascii="Times New Roman" w:hAnsi="Times New Roman"/>
          <w:bCs/>
          <w:sz w:val="24"/>
          <w:szCs w:val="24"/>
        </w:rPr>
        <w:t xml:space="preserve"> </w:t>
      </w:r>
      <w:r w:rsidR="006C3C93">
        <w:rPr>
          <w:rFonts w:ascii="Times New Roman" w:hAnsi="Times New Roman"/>
          <w:bCs/>
          <w:sz w:val="24"/>
          <w:szCs w:val="24"/>
        </w:rPr>
        <w:t>66</w:t>
      </w:r>
    </w:p>
    <w:p w:rsidR="00BB3F32" w:rsidRDefault="00BB3F32" w:rsidP="00BB3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3F32" w:rsidRPr="00762B70" w:rsidRDefault="00BB3F32" w:rsidP="00BB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B70">
        <w:rPr>
          <w:rFonts w:ascii="Times New Roman" w:hAnsi="Times New Roman"/>
          <w:b/>
          <w:sz w:val="28"/>
          <w:szCs w:val="28"/>
        </w:rPr>
        <w:t>Прогнозный план приватизации</w:t>
      </w:r>
    </w:p>
    <w:p w:rsidR="00BB3F32" w:rsidRPr="00762B70" w:rsidRDefault="00BB3F32" w:rsidP="00BB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B70">
        <w:rPr>
          <w:rFonts w:ascii="Times New Roman" w:hAnsi="Times New Roman"/>
          <w:b/>
          <w:sz w:val="28"/>
          <w:szCs w:val="28"/>
        </w:rPr>
        <w:t>имущества Наволокского городского поселения Кинешемского муниципального района</w:t>
      </w:r>
      <w:r w:rsidR="00E527D8">
        <w:rPr>
          <w:rFonts w:ascii="Times New Roman" w:hAnsi="Times New Roman"/>
          <w:b/>
          <w:sz w:val="28"/>
          <w:szCs w:val="28"/>
        </w:rPr>
        <w:t xml:space="preserve"> </w:t>
      </w:r>
      <w:r w:rsidRPr="00762B70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BB3F32" w:rsidRPr="00762B70" w:rsidRDefault="00BB3F32" w:rsidP="00BB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B70">
        <w:rPr>
          <w:rFonts w:ascii="Times New Roman" w:hAnsi="Times New Roman"/>
          <w:b/>
          <w:sz w:val="28"/>
          <w:szCs w:val="28"/>
        </w:rPr>
        <w:t xml:space="preserve">на </w:t>
      </w:r>
      <w:r w:rsidR="00D406E3">
        <w:rPr>
          <w:rFonts w:ascii="Times New Roman" w:hAnsi="Times New Roman"/>
          <w:b/>
          <w:sz w:val="28"/>
          <w:szCs w:val="28"/>
        </w:rPr>
        <w:t>201</w:t>
      </w:r>
      <w:r w:rsidR="00C125D7">
        <w:rPr>
          <w:rFonts w:ascii="Times New Roman" w:hAnsi="Times New Roman"/>
          <w:b/>
          <w:sz w:val="28"/>
          <w:szCs w:val="28"/>
        </w:rPr>
        <w:t>9</w:t>
      </w:r>
      <w:r w:rsidR="009D2668">
        <w:rPr>
          <w:rFonts w:ascii="Times New Roman" w:hAnsi="Times New Roman"/>
          <w:b/>
          <w:sz w:val="28"/>
          <w:szCs w:val="28"/>
        </w:rPr>
        <w:t xml:space="preserve"> </w:t>
      </w:r>
      <w:r w:rsidRPr="00762B70">
        <w:rPr>
          <w:rFonts w:ascii="Times New Roman" w:hAnsi="Times New Roman"/>
          <w:b/>
          <w:sz w:val="28"/>
          <w:szCs w:val="28"/>
        </w:rPr>
        <w:t>год</w:t>
      </w:r>
    </w:p>
    <w:p w:rsidR="00BB3F32" w:rsidRPr="006C0362" w:rsidRDefault="00BB3F32" w:rsidP="00BB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402"/>
        <w:gridCol w:w="3402"/>
        <w:gridCol w:w="1843"/>
      </w:tblGrid>
      <w:tr w:rsidR="00D406E3" w:rsidRPr="00D16346" w:rsidTr="002F6154">
        <w:trPr>
          <w:cantSplit/>
          <w:trHeight w:val="42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E3" w:rsidRPr="006C3C93" w:rsidRDefault="00D406E3" w:rsidP="00E12A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3C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3C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E3" w:rsidRPr="006C3C93" w:rsidRDefault="00D406E3" w:rsidP="00E12A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3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E3" w:rsidRPr="006C3C93" w:rsidRDefault="00D406E3" w:rsidP="00E12A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3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E3" w:rsidRPr="006C3C93" w:rsidRDefault="00D406E3" w:rsidP="00E12A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3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</w:tr>
      <w:tr w:rsidR="00D406E3" w:rsidRPr="00D16346" w:rsidTr="002F6154">
        <w:trPr>
          <w:cantSplit/>
          <w:trHeight w:val="51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E3" w:rsidRPr="006C3C93" w:rsidRDefault="00D406E3" w:rsidP="00E12A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E3" w:rsidRPr="006C3C93" w:rsidRDefault="006C3C93" w:rsidP="00C125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406E3" w:rsidRPr="006C3C93">
              <w:rPr>
                <w:rFonts w:ascii="Times New Roman" w:hAnsi="Times New Roman" w:cs="Times New Roman"/>
                <w:sz w:val="24"/>
                <w:szCs w:val="24"/>
              </w:rPr>
              <w:t>Здание, назначение: нежилое здание, 1- этажный (подземных этаже</w:t>
            </w:r>
            <w:proofErr w:type="gramStart"/>
            <w:r w:rsidR="00D406E3" w:rsidRPr="006C3C93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406E3" w:rsidRPr="006C3C93">
              <w:rPr>
                <w:rFonts w:ascii="Times New Roman" w:hAnsi="Times New Roman" w:cs="Times New Roman"/>
                <w:sz w:val="24"/>
                <w:szCs w:val="24"/>
              </w:rPr>
              <w:t xml:space="preserve"> -), общая площадь 25,4 кв</w:t>
            </w:r>
            <w:r w:rsidR="00593F23" w:rsidRPr="006C3C9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 w:rsidR="00D406E3" w:rsidRPr="006C3C93">
              <w:rPr>
                <w:rFonts w:ascii="Times New Roman" w:hAnsi="Times New Roman" w:cs="Times New Roman"/>
                <w:sz w:val="24"/>
                <w:szCs w:val="24"/>
              </w:rPr>
              <w:t xml:space="preserve">, лит. </w:t>
            </w:r>
            <w:proofErr w:type="gramStart"/>
            <w:r w:rsidR="00D406E3" w:rsidRPr="006C3C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D406E3" w:rsidRPr="006C3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406E3" w:rsidRPr="006C3C93" w:rsidRDefault="00D406E3" w:rsidP="00D406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3C93"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условный) номер: 37:07:010404:385.</w:t>
            </w:r>
          </w:p>
          <w:p w:rsidR="00C125D7" w:rsidRPr="006C3C93" w:rsidRDefault="00C125D7" w:rsidP="00C125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3C93">
              <w:rPr>
                <w:rFonts w:ascii="Times New Roman" w:hAnsi="Times New Roman" w:cs="Times New Roman"/>
                <w:sz w:val="24"/>
                <w:szCs w:val="24"/>
              </w:rPr>
              <w:t xml:space="preserve">        Земельный участок, категория земель: земли населенных пунктов, разрешенное использование: для размещения гаража, площадь 31 кв.м., Кадастровый номер 37:07:010404:37.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45" w:rsidRPr="006C3C93" w:rsidRDefault="00D406E3" w:rsidP="00E12A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3">
              <w:rPr>
                <w:rFonts w:ascii="Times New Roman" w:hAnsi="Times New Roman" w:cs="Times New Roman"/>
                <w:sz w:val="24"/>
                <w:szCs w:val="24"/>
              </w:rPr>
              <w:t>155830</w:t>
            </w:r>
            <w:r w:rsidR="006C3C93" w:rsidRPr="006C3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3C9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Ивановская область, </w:t>
            </w:r>
          </w:p>
          <w:p w:rsidR="004F0A45" w:rsidRPr="006C3C93" w:rsidRDefault="00D406E3" w:rsidP="00E12A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3">
              <w:rPr>
                <w:rFonts w:ascii="Times New Roman" w:hAnsi="Times New Roman" w:cs="Times New Roman"/>
                <w:sz w:val="24"/>
                <w:szCs w:val="24"/>
              </w:rPr>
              <w:t xml:space="preserve">р-н Кинешемский, </w:t>
            </w:r>
            <w:r w:rsidR="006A39FB" w:rsidRPr="006C3C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06E3" w:rsidRPr="006C3C93" w:rsidRDefault="00D406E3" w:rsidP="006C3C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3">
              <w:rPr>
                <w:rFonts w:ascii="Times New Roman" w:hAnsi="Times New Roman" w:cs="Times New Roman"/>
                <w:sz w:val="24"/>
                <w:szCs w:val="24"/>
              </w:rPr>
              <w:t>г. Наволоки, ул. Больничный городок, строен. 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E3" w:rsidRPr="006C3C93" w:rsidRDefault="00D406E3" w:rsidP="00E12A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3"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</w:tr>
    </w:tbl>
    <w:p w:rsidR="002F6154" w:rsidRPr="006C0362" w:rsidRDefault="002F6154" w:rsidP="00D40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F6154" w:rsidRPr="006C0362" w:rsidSect="00CC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3F32"/>
    <w:rsid w:val="00036D74"/>
    <w:rsid w:val="000500D2"/>
    <w:rsid w:val="0007757B"/>
    <w:rsid w:val="000D5E6F"/>
    <w:rsid w:val="00134DEB"/>
    <w:rsid w:val="0014055D"/>
    <w:rsid w:val="001F705D"/>
    <w:rsid w:val="002350D2"/>
    <w:rsid w:val="00237F81"/>
    <w:rsid w:val="002F6154"/>
    <w:rsid w:val="00331942"/>
    <w:rsid w:val="003509A9"/>
    <w:rsid w:val="00356062"/>
    <w:rsid w:val="003638C2"/>
    <w:rsid w:val="003E3FD3"/>
    <w:rsid w:val="003F6548"/>
    <w:rsid w:val="004F0A45"/>
    <w:rsid w:val="005062D3"/>
    <w:rsid w:val="0054376B"/>
    <w:rsid w:val="00557110"/>
    <w:rsid w:val="00572502"/>
    <w:rsid w:val="00593F23"/>
    <w:rsid w:val="006534DB"/>
    <w:rsid w:val="006A39FB"/>
    <w:rsid w:val="006C3C93"/>
    <w:rsid w:val="006D26A4"/>
    <w:rsid w:val="006D2D68"/>
    <w:rsid w:val="00745BC7"/>
    <w:rsid w:val="00762778"/>
    <w:rsid w:val="007A2BB7"/>
    <w:rsid w:val="00804679"/>
    <w:rsid w:val="0084310A"/>
    <w:rsid w:val="00890AB5"/>
    <w:rsid w:val="00955C88"/>
    <w:rsid w:val="00977DC1"/>
    <w:rsid w:val="009A231A"/>
    <w:rsid w:val="009D2668"/>
    <w:rsid w:val="00A03C89"/>
    <w:rsid w:val="00A50BF6"/>
    <w:rsid w:val="00A659A3"/>
    <w:rsid w:val="00A860ED"/>
    <w:rsid w:val="00AE456D"/>
    <w:rsid w:val="00AE7701"/>
    <w:rsid w:val="00B01F5A"/>
    <w:rsid w:val="00B24341"/>
    <w:rsid w:val="00B44A6A"/>
    <w:rsid w:val="00B639FF"/>
    <w:rsid w:val="00B6512A"/>
    <w:rsid w:val="00BB3F32"/>
    <w:rsid w:val="00BB56B0"/>
    <w:rsid w:val="00BE0675"/>
    <w:rsid w:val="00C125D7"/>
    <w:rsid w:val="00C7087A"/>
    <w:rsid w:val="00C96BDB"/>
    <w:rsid w:val="00CC47FD"/>
    <w:rsid w:val="00CD46E6"/>
    <w:rsid w:val="00D32229"/>
    <w:rsid w:val="00D406E3"/>
    <w:rsid w:val="00D95A08"/>
    <w:rsid w:val="00DE1680"/>
    <w:rsid w:val="00E17C27"/>
    <w:rsid w:val="00E527D8"/>
    <w:rsid w:val="00E544EB"/>
    <w:rsid w:val="00E554B4"/>
    <w:rsid w:val="00E7040C"/>
    <w:rsid w:val="00EA25C3"/>
    <w:rsid w:val="00EC3590"/>
    <w:rsid w:val="00ED4675"/>
    <w:rsid w:val="00F250EA"/>
    <w:rsid w:val="00F511FE"/>
    <w:rsid w:val="00F5377A"/>
    <w:rsid w:val="00FA3F90"/>
    <w:rsid w:val="00FD0EAF"/>
    <w:rsid w:val="00FD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75"/>
  </w:style>
  <w:style w:type="paragraph" w:styleId="2">
    <w:name w:val="heading 2"/>
    <w:basedOn w:val="a"/>
    <w:next w:val="a"/>
    <w:link w:val="20"/>
    <w:qFormat/>
    <w:rsid w:val="005725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B3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rsid w:val="00BB3F32"/>
    <w:pPr>
      <w:spacing w:after="120" w:line="240" w:lineRule="auto"/>
      <w:ind w:left="283" w:firstLine="53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3F3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BB3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BB3F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BB3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a4">
    <w:name w:val="List Paragraph"/>
    <w:basedOn w:val="a"/>
    <w:qFormat/>
    <w:rsid w:val="00BB3F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F32"/>
    <w:rPr>
      <w:rFonts w:ascii="Tahoma" w:hAnsi="Tahoma" w:cs="Tahoma"/>
      <w:sz w:val="16"/>
      <w:szCs w:val="16"/>
    </w:rPr>
  </w:style>
  <w:style w:type="character" w:styleId="a7">
    <w:name w:val="Hyperlink"/>
    <w:rsid w:val="00134DEB"/>
    <w:rPr>
      <w:color w:val="0000FF"/>
      <w:u w:val="single"/>
    </w:rPr>
  </w:style>
  <w:style w:type="paragraph" w:styleId="a8">
    <w:name w:val="Title"/>
    <w:basedOn w:val="a"/>
    <w:link w:val="a9"/>
    <w:qFormat/>
    <w:rsid w:val="00B651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B6512A"/>
    <w:rPr>
      <w:rFonts w:ascii="Times New Roman" w:eastAsia="Times New Roman" w:hAnsi="Times New Roman" w:cs="Times New Roman"/>
      <w:sz w:val="28"/>
      <w:szCs w:val="24"/>
    </w:rPr>
  </w:style>
  <w:style w:type="character" w:customStyle="1" w:styleId="s1">
    <w:name w:val="s1"/>
    <w:rsid w:val="00B6512A"/>
  </w:style>
  <w:style w:type="paragraph" w:customStyle="1" w:styleId="ConsPlusDocList">
    <w:name w:val="ConsPlusDocList"/>
    <w:uiPriority w:val="99"/>
    <w:rsid w:val="002350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72502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a">
    <w:name w:val="Plain Text"/>
    <w:basedOn w:val="a"/>
    <w:link w:val="ab"/>
    <w:uiPriority w:val="99"/>
    <w:semiHidden/>
    <w:unhideWhenUsed/>
    <w:rsid w:val="005725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7250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C5284DAE222294F25C5AB846C9406F08988D82C163033A9C784ACA1420FB91D5BC7ED48941A318BDo6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8CF614990B0C8B4615E7FD4ED510117ABBA50741817A0D83000565A86540F4558C4B1960B6AB5BmEZ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A51E-9CC4-4BB2-B207-8F744D09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AKryuger</dc:creator>
  <cp:lastModifiedBy>TKuznecova</cp:lastModifiedBy>
  <cp:revision>2</cp:revision>
  <cp:lastPrinted>2018-11-29T07:22:00Z</cp:lastPrinted>
  <dcterms:created xsi:type="dcterms:W3CDTF">2018-11-29T07:22:00Z</dcterms:created>
  <dcterms:modified xsi:type="dcterms:W3CDTF">2018-11-29T07:22:00Z</dcterms:modified>
</cp:coreProperties>
</file>