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BE" w:rsidRPr="002D1D5D" w:rsidRDefault="009B57BE" w:rsidP="002D1D5D">
      <w:pPr>
        <w:spacing w:after="0" w:line="240" w:lineRule="auto"/>
        <w:jc w:val="center"/>
        <w:rPr>
          <w:rFonts w:ascii="Arial" w:eastAsia="Times New Roman" w:hAnsi="Arial" w:cs="Times New Roman"/>
          <w:b/>
          <w:color w:val="222222"/>
          <w:sz w:val="21"/>
          <w:szCs w:val="21"/>
          <w:lang w:eastAsia="ru-RU"/>
        </w:rPr>
      </w:pPr>
    </w:p>
    <w:p w:rsidR="009B57BE" w:rsidRDefault="009B57BE" w:rsidP="000F75F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ru-RU"/>
        </w:rPr>
      </w:pPr>
      <w:r w:rsidRPr="00705834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ru-RU"/>
        </w:rPr>
        <w:t>Как</w:t>
      </w:r>
      <w:r w:rsidR="000F75FF" w:rsidRPr="00705834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ru-RU"/>
        </w:rPr>
        <w:t xml:space="preserve"> оформить гараж в собственность</w:t>
      </w:r>
    </w:p>
    <w:p w:rsidR="00977F16" w:rsidRPr="00705834" w:rsidRDefault="00977F16" w:rsidP="00977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ru-RU"/>
        </w:rPr>
      </w:pPr>
    </w:p>
    <w:p w:rsidR="009B57BE" w:rsidRPr="00705834" w:rsidRDefault="000F75FF" w:rsidP="00977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0583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Рассказывает заместитель руководителя Управления </w:t>
      </w:r>
      <w:proofErr w:type="spellStart"/>
      <w:r w:rsidRPr="0070583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Росреестра</w:t>
      </w:r>
      <w:proofErr w:type="spellEnd"/>
      <w:r w:rsidRPr="0070583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0583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 Ивановской области </w:t>
      </w:r>
      <w:r w:rsidR="00705834" w:rsidRPr="0070583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Наталья Викторовна Ведерникова</w:t>
      </w:r>
    </w:p>
    <w:p w:rsidR="00E3663C" w:rsidRDefault="00EA45E5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3663C">
        <w:rPr>
          <w:rFonts w:eastAsiaTheme="minorHAnsi"/>
          <w:sz w:val="28"/>
          <w:szCs w:val="28"/>
          <w:lang w:eastAsia="en-US"/>
        </w:rPr>
        <w:t>Для того, чтобы оформить гараж в собственность, в первую очередь, необходимо убедит</w:t>
      </w:r>
      <w:r w:rsidR="00BD2D99" w:rsidRPr="00E3663C">
        <w:rPr>
          <w:rFonts w:eastAsiaTheme="minorHAnsi"/>
          <w:sz w:val="28"/>
          <w:szCs w:val="28"/>
          <w:lang w:eastAsia="en-US"/>
        </w:rPr>
        <w:t>ь</w:t>
      </w:r>
      <w:r w:rsidRPr="00E3663C">
        <w:rPr>
          <w:rFonts w:eastAsiaTheme="minorHAnsi"/>
          <w:sz w:val="28"/>
          <w:szCs w:val="28"/>
          <w:lang w:eastAsia="en-US"/>
        </w:rPr>
        <w:t xml:space="preserve">ся в наличии у </w:t>
      </w:r>
      <w:r w:rsidR="000F75FF">
        <w:rPr>
          <w:rFonts w:eastAsiaTheme="minorHAnsi"/>
          <w:sz w:val="28"/>
          <w:szCs w:val="28"/>
          <w:lang w:eastAsia="en-US"/>
        </w:rPr>
        <w:t xml:space="preserve">вас как </w:t>
      </w:r>
      <w:r w:rsidRPr="00E3663C">
        <w:rPr>
          <w:rFonts w:eastAsiaTheme="minorHAnsi"/>
          <w:sz w:val="28"/>
          <w:szCs w:val="28"/>
          <w:lang w:eastAsia="en-US"/>
        </w:rPr>
        <w:t>правообладателя надлежащим образом оформленных правоустанавливающих документов</w:t>
      </w:r>
      <w:r w:rsidR="000F75FF">
        <w:rPr>
          <w:rFonts w:eastAsiaTheme="minorHAnsi"/>
          <w:sz w:val="28"/>
          <w:szCs w:val="28"/>
          <w:lang w:eastAsia="en-US"/>
        </w:rPr>
        <w:t>. Н</w:t>
      </w:r>
      <w:r w:rsidR="00E3663C" w:rsidRPr="00E3663C">
        <w:rPr>
          <w:rFonts w:eastAsiaTheme="minorHAnsi"/>
          <w:sz w:val="28"/>
          <w:szCs w:val="28"/>
          <w:lang w:eastAsia="en-US"/>
        </w:rPr>
        <w:t xml:space="preserve">апример, </w:t>
      </w:r>
      <w:r w:rsidR="000F75FF">
        <w:rPr>
          <w:rFonts w:eastAsiaTheme="minorHAnsi"/>
          <w:sz w:val="28"/>
          <w:szCs w:val="28"/>
          <w:lang w:eastAsia="en-US"/>
        </w:rPr>
        <w:t xml:space="preserve">это может быть </w:t>
      </w:r>
      <w:r w:rsidR="00E3663C" w:rsidRPr="00E3663C">
        <w:rPr>
          <w:rFonts w:eastAsiaTheme="minorHAnsi"/>
          <w:sz w:val="28"/>
          <w:szCs w:val="28"/>
          <w:lang w:eastAsia="en-US"/>
        </w:rPr>
        <w:t xml:space="preserve">свидетельство о праве на наследство, судебный акт о признании права, договоры </w:t>
      </w:r>
      <w:r w:rsidR="002D1D5D">
        <w:rPr>
          <w:rFonts w:eastAsiaTheme="minorHAnsi"/>
          <w:sz w:val="28"/>
          <w:szCs w:val="28"/>
          <w:lang w:eastAsia="en-US"/>
        </w:rPr>
        <w:t xml:space="preserve">об отчуждении имущества </w:t>
      </w:r>
      <w:r w:rsidR="000F75FF">
        <w:rPr>
          <w:rFonts w:eastAsiaTheme="minorHAnsi"/>
          <w:sz w:val="28"/>
          <w:szCs w:val="28"/>
          <w:lang w:eastAsia="en-US"/>
        </w:rPr>
        <w:t>и др.</w:t>
      </w:r>
      <w:r w:rsidR="00696222">
        <w:rPr>
          <w:rFonts w:eastAsiaTheme="minorHAnsi"/>
          <w:sz w:val="28"/>
          <w:szCs w:val="28"/>
          <w:lang w:eastAsia="en-US"/>
        </w:rPr>
        <w:t xml:space="preserve"> </w:t>
      </w:r>
      <w:r w:rsidR="000F75FF">
        <w:rPr>
          <w:rFonts w:eastAsiaTheme="minorHAnsi"/>
          <w:sz w:val="28"/>
          <w:szCs w:val="28"/>
          <w:lang w:eastAsia="en-US"/>
        </w:rPr>
        <w:t>Т</w:t>
      </w:r>
      <w:r w:rsidR="002D1D5D">
        <w:rPr>
          <w:rFonts w:eastAsiaTheme="minorHAnsi"/>
          <w:sz w:val="28"/>
          <w:szCs w:val="28"/>
          <w:lang w:eastAsia="en-US"/>
        </w:rPr>
        <w:t>акже</w:t>
      </w:r>
      <w:r w:rsidR="00BD2D99" w:rsidRPr="00E3663C">
        <w:rPr>
          <w:rFonts w:eastAsiaTheme="minorHAnsi"/>
          <w:sz w:val="28"/>
          <w:szCs w:val="28"/>
          <w:lang w:eastAsia="en-US"/>
        </w:rPr>
        <w:t xml:space="preserve"> </w:t>
      </w:r>
      <w:r w:rsidR="000F75FF">
        <w:rPr>
          <w:rFonts w:eastAsiaTheme="minorHAnsi"/>
          <w:sz w:val="28"/>
          <w:szCs w:val="28"/>
          <w:lang w:eastAsia="en-US"/>
        </w:rPr>
        <w:t xml:space="preserve">надо </w:t>
      </w:r>
      <w:r w:rsidR="00BD2D99" w:rsidRPr="00E85982">
        <w:rPr>
          <w:rFonts w:eastAsiaTheme="minorHAnsi"/>
          <w:sz w:val="28"/>
          <w:szCs w:val="28"/>
          <w:lang w:eastAsia="en-US"/>
        </w:rPr>
        <w:t>выяснить</w:t>
      </w:r>
      <w:r w:rsidR="000F75FF">
        <w:rPr>
          <w:rFonts w:eastAsiaTheme="minorHAnsi"/>
          <w:sz w:val="28"/>
          <w:szCs w:val="28"/>
          <w:lang w:eastAsia="en-US"/>
        </w:rPr>
        <w:t>,</w:t>
      </w:r>
      <w:r w:rsidR="00BD2D99" w:rsidRPr="00E85982">
        <w:rPr>
          <w:rFonts w:eastAsiaTheme="minorHAnsi"/>
          <w:sz w:val="28"/>
          <w:szCs w:val="28"/>
          <w:lang w:eastAsia="en-US"/>
        </w:rPr>
        <w:t xml:space="preserve"> имеются ли сведения </w:t>
      </w:r>
      <w:r w:rsidR="00696222" w:rsidRPr="00E85982">
        <w:rPr>
          <w:rFonts w:eastAsiaTheme="minorHAnsi"/>
          <w:sz w:val="28"/>
          <w:szCs w:val="28"/>
          <w:lang w:eastAsia="en-US"/>
        </w:rPr>
        <w:t xml:space="preserve">о гараже </w:t>
      </w:r>
      <w:r w:rsidR="00BD2D99" w:rsidRPr="00E85982">
        <w:rPr>
          <w:rFonts w:eastAsiaTheme="minorHAnsi"/>
          <w:sz w:val="28"/>
          <w:szCs w:val="28"/>
          <w:lang w:eastAsia="en-US"/>
        </w:rPr>
        <w:t xml:space="preserve">в </w:t>
      </w:r>
      <w:r w:rsidR="000F75FF">
        <w:rPr>
          <w:rFonts w:eastAsiaTheme="minorHAnsi"/>
          <w:sz w:val="28"/>
          <w:szCs w:val="28"/>
          <w:lang w:eastAsia="en-US"/>
        </w:rPr>
        <w:t xml:space="preserve">едином государственном реестре недвижимости - </w:t>
      </w:r>
      <w:r w:rsidR="00BD2D99" w:rsidRPr="00E85982">
        <w:rPr>
          <w:rFonts w:eastAsiaTheme="minorHAnsi"/>
          <w:sz w:val="28"/>
          <w:szCs w:val="28"/>
          <w:lang w:eastAsia="en-US"/>
        </w:rPr>
        <w:t>ЕГР</w:t>
      </w:r>
      <w:r w:rsidR="00BD2D99">
        <w:rPr>
          <w:rFonts w:eastAsiaTheme="minorHAnsi"/>
          <w:sz w:val="28"/>
          <w:szCs w:val="28"/>
          <w:lang w:eastAsia="en-US"/>
        </w:rPr>
        <w:t>Н</w:t>
      </w:r>
      <w:r w:rsidR="00BD2D99" w:rsidRPr="00E85982">
        <w:rPr>
          <w:rFonts w:eastAsiaTheme="minorHAnsi"/>
          <w:sz w:val="28"/>
          <w:szCs w:val="28"/>
          <w:lang w:eastAsia="en-US"/>
        </w:rPr>
        <w:t xml:space="preserve">. </w:t>
      </w:r>
      <w:r w:rsidR="000F75FF">
        <w:rPr>
          <w:rFonts w:eastAsiaTheme="minorHAnsi"/>
          <w:sz w:val="28"/>
          <w:szCs w:val="28"/>
          <w:lang w:eastAsia="en-US"/>
        </w:rPr>
        <w:t>Для этого можно воспользоваться</w:t>
      </w:r>
      <w:r w:rsidR="00E3663C" w:rsidRPr="00E85982">
        <w:rPr>
          <w:rFonts w:eastAsiaTheme="minorHAnsi"/>
          <w:sz w:val="28"/>
          <w:szCs w:val="28"/>
          <w:lang w:eastAsia="en-US"/>
        </w:rPr>
        <w:t xml:space="preserve"> сайтом </w:t>
      </w:r>
      <w:proofErr w:type="spellStart"/>
      <w:r w:rsidR="00E3663C" w:rsidRPr="00E85982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E3663C" w:rsidRPr="00E85982">
        <w:rPr>
          <w:rFonts w:eastAsiaTheme="minorHAnsi"/>
          <w:sz w:val="28"/>
          <w:szCs w:val="28"/>
          <w:lang w:eastAsia="en-US"/>
        </w:rPr>
        <w:t xml:space="preserve">, </w:t>
      </w:r>
      <w:r w:rsidR="00E3663C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2D1D5D">
        <w:rPr>
          <w:rFonts w:eastAsiaTheme="minorHAnsi"/>
          <w:sz w:val="28"/>
          <w:szCs w:val="28"/>
          <w:lang w:eastAsia="en-US"/>
        </w:rPr>
        <w:t>разделом</w:t>
      </w:r>
      <w:r w:rsidR="00E3663C" w:rsidRPr="00E85982">
        <w:rPr>
          <w:rFonts w:eastAsiaTheme="minorHAnsi"/>
          <w:sz w:val="28"/>
          <w:szCs w:val="28"/>
          <w:lang w:eastAsia="en-US"/>
        </w:rPr>
        <w:t xml:space="preserve"> «Справочная информация по объекта</w:t>
      </w:r>
      <w:r w:rsidR="00E3663C">
        <w:rPr>
          <w:rFonts w:eastAsiaTheme="minorHAnsi"/>
          <w:sz w:val="28"/>
          <w:szCs w:val="28"/>
          <w:lang w:eastAsia="en-US"/>
        </w:rPr>
        <w:t xml:space="preserve">м недвижимости в режиме </w:t>
      </w:r>
      <w:proofErr w:type="spellStart"/>
      <w:r w:rsidR="00E3663C">
        <w:rPr>
          <w:rFonts w:eastAsiaTheme="minorHAnsi"/>
          <w:sz w:val="28"/>
          <w:szCs w:val="28"/>
          <w:lang w:eastAsia="en-US"/>
        </w:rPr>
        <w:t>online</w:t>
      </w:r>
      <w:proofErr w:type="spellEnd"/>
      <w:r w:rsidR="00E3663C">
        <w:rPr>
          <w:rFonts w:eastAsiaTheme="minorHAnsi"/>
          <w:sz w:val="28"/>
          <w:szCs w:val="28"/>
          <w:lang w:eastAsia="en-US"/>
        </w:rPr>
        <w:t>»</w:t>
      </w:r>
      <w:r w:rsidR="002D1D5D">
        <w:rPr>
          <w:rFonts w:eastAsiaTheme="minorHAnsi"/>
          <w:sz w:val="28"/>
          <w:szCs w:val="28"/>
          <w:lang w:eastAsia="en-US"/>
        </w:rPr>
        <w:t xml:space="preserve">, или </w:t>
      </w:r>
      <w:r w:rsidR="00E3663C">
        <w:rPr>
          <w:rFonts w:eastAsiaTheme="minorHAnsi"/>
          <w:sz w:val="28"/>
          <w:szCs w:val="28"/>
          <w:lang w:eastAsia="en-US"/>
        </w:rPr>
        <w:t>заказать выписку из ЕГРН.</w:t>
      </w:r>
    </w:p>
    <w:p w:rsidR="00BD2D99" w:rsidRDefault="00BD2D99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85982">
        <w:rPr>
          <w:rFonts w:eastAsiaTheme="minorHAnsi"/>
          <w:sz w:val="28"/>
          <w:szCs w:val="28"/>
          <w:lang w:eastAsia="en-US"/>
        </w:rPr>
        <w:t>Если све</w:t>
      </w:r>
      <w:r>
        <w:rPr>
          <w:rFonts w:eastAsiaTheme="minorHAnsi"/>
          <w:sz w:val="28"/>
          <w:szCs w:val="28"/>
          <w:lang w:eastAsia="en-US"/>
        </w:rPr>
        <w:t>де</w:t>
      </w:r>
      <w:r w:rsidRPr="00E85982">
        <w:rPr>
          <w:rFonts w:eastAsiaTheme="minorHAnsi"/>
          <w:sz w:val="28"/>
          <w:szCs w:val="28"/>
          <w:lang w:eastAsia="en-US"/>
        </w:rPr>
        <w:t>ния на гараж в ЕГРН отсутствуют и отсутствуют технические паспорта на гараж</w:t>
      </w:r>
      <w:r w:rsidR="000F75FF">
        <w:rPr>
          <w:rFonts w:eastAsiaTheme="minorHAnsi"/>
          <w:sz w:val="28"/>
          <w:szCs w:val="28"/>
          <w:lang w:eastAsia="en-US"/>
        </w:rPr>
        <w:t>,</w:t>
      </w:r>
      <w:r w:rsidRPr="00E85982">
        <w:rPr>
          <w:rFonts w:eastAsiaTheme="minorHAnsi"/>
          <w:sz w:val="28"/>
          <w:szCs w:val="28"/>
          <w:lang w:eastAsia="en-US"/>
        </w:rPr>
        <w:t xml:space="preserve"> </w:t>
      </w:r>
      <w:r w:rsidR="000F75FF">
        <w:rPr>
          <w:rFonts w:eastAsiaTheme="minorHAnsi"/>
          <w:sz w:val="28"/>
          <w:szCs w:val="28"/>
          <w:lang w:eastAsia="en-US"/>
        </w:rPr>
        <w:t>сделанные</w:t>
      </w:r>
      <w:r w:rsidRPr="00E85982">
        <w:rPr>
          <w:rFonts w:eastAsiaTheme="minorHAnsi"/>
          <w:sz w:val="28"/>
          <w:szCs w:val="28"/>
          <w:lang w:eastAsia="en-US"/>
        </w:rPr>
        <w:t xml:space="preserve"> до 1 марта 2008 года, то необходимо обратиться к кадастров</w:t>
      </w:r>
      <w:r>
        <w:rPr>
          <w:rFonts w:eastAsiaTheme="minorHAnsi"/>
          <w:sz w:val="28"/>
          <w:szCs w:val="28"/>
          <w:lang w:eastAsia="en-US"/>
        </w:rPr>
        <w:t>ом</w:t>
      </w:r>
      <w:r w:rsidRPr="00E85982">
        <w:rPr>
          <w:rFonts w:eastAsiaTheme="minorHAnsi"/>
          <w:sz w:val="28"/>
          <w:szCs w:val="28"/>
          <w:lang w:eastAsia="en-US"/>
        </w:rPr>
        <w:t>у инженеру для изготовления технического плана гаража.</w:t>
      </w:r>
    </w:p>
    <w:p w:rsidR="00BD2D99" w:rsidRPr="00E85982" w:rsidRDefault="00BD2D99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Собранный комплект документов необходимо представить вместе с заявлением о г</w:t>
      </w:r>
      <w:r w:rsidR="000F75FF">
        <w:rPr>
          <w:rFonts w:eastAsiaTheme="minorHAnsi"/>
          <w:sz w:val="28"/>
          <w:szCs w:val="28"/>
          <w:lang w:eastAsia="en-US"/>
        </w:rPr>
        <w:t>осударственном кадастровом учете</w:t>
      </w:r>
      <w:r>
        <w:rPr>
          <w:rFonts w:eastAsiaTheme="minorHAnsi"/>
          <w:sz w:val="28"/>
          <w:szCs w:val="28"/>
          <w:lang w:eastAsia="en-US"/>
        </w:rPr>
        <w:t xml:space="preserve"> и (или) государс</w:t>
      </w:r>
      <w:r w:rsidR="000F75FF">
        <w:rPr>
          <w:rFonts w:eastAsiaTheme="minorHAnsi"/>
          <w:sz w:val="28"/>
          <w:szCs w:val="28"/>
          <w:lang w:eastAsia="en-US"/>
        </w:rPr>
        <w:t>твенной регистрации прав в любой</w:t>
      </w:r>
      <w:r>
        <w:rPr>
          <w:rFonts w:eastAsiaTheme="minorHAnsi"/>
          <w:sz w:val="28"/>
          <w:szCs w:val="28"/>
          <w:lang w:eastAsia="en-US"/>
        </w:rPr>
        <w:t xml:space="preserve"> МФЦ или </w:t>
      </w:r>
      <w:r w:rsidR="000F75FF">
        <w:rPr>
          <w:rFonts w:eastAsiaTheme="minorHAnsi"/>
          <w:sz w:val="28"/>
          <w:szCs w:val="28"/>
          <w:lang w:eastAsia="en-US"/>
        </w:rPr>
        <w:t>через официальный сайт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подписав такое заявление </w:t>
      </w:r>
      <w:r w:rsidR="00E3663C">
        <w:rPr>
          <w:rFonts w:eastAsiaTheme="minorHAnsi"/>
          <w:sz w:val="28"/>
          <w:szCs w:val="28"/>
          <w:lang w:eastAsia="en-US"/>
        </w:rPr>
        <w:t>усиленной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663C">
        <w:rPr>
          <w:rFonts w:eastAsiaTheme="minorHAnsi"/>
          <w:sz w:val="28"/>
          <w:szCs w:val="28"/>
          <w:lang w:eastAsia="en-US"/>
        </w:rPr>
        <w:t>квалифицированной</w:t>
      </w:r>
      <w:r>
        <w:rPr>
          <w:rFonts w:eastAsiaTheme="minorHAnsi"/>
          <w:sz w:val="28"/>
          <w:szCs w:val="28"/>
          <w:lang w:eastAsia="en-US"/>
        </w:rPr>
        <w:t xml:space="preserve"> электронной подписью.  </w:t>
      </w:r>
    </w:p>
    <w:p w:rsidR="009B57BE" w:rsidRPr="009B57BE" w:rsidRDefault="00E3663C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отсутствия необходимых документов, оформить право собственности на гараж можно, воспользовавшись положениями вступившего </w:t>
      </w:r>
      <w:r w:rsidRPr="009B57BE">
        <w:rPr>
          <w:rFonts w:eastAsiaTheme="minorHAnsi"/>
          <w:sz w:val="28"/>
          <w:szCs w:val="28"/>
          <w:lang w:eastAsia="en-US"/>
        </w:rPr>
        <w:t xml:space="preserve">в силу </w:t>
      </w:r>
      <w:r>
        <w:rPr>
          <w:rFonts w:eastAsiaTheme="minorHAnsi"/>
          <w:sz w:val="28"/>
          <w:szCs w:val="28"/>
          <w:lang w:eastAsia="en-US"/>
        </w:rPr>
        <w:t>с</w:t>
      </w:r>
      <w:r w:rsidR="009B57BE" w:rsidRPr="009B57BE">
        <w:rPr>
          <w:rFonts w:eastAsiaTheme="minorHAnsi"/>
          <w:sz w:val="28"/>
          <w:szCs w:val="28"/>
          <w:lang w:eastAsia="en-US"/>
        </w:rPr>
        <w:t xml:space="preserve"> 1 сентября 2021 года </w:t>
      </w:r>
      <w:r w:rsidR="00EA45E5" w:rsidRPr="002D1D5D">
        <w:rPr>
          <w:rFonts w:eastAsiaTheme="minorHAnsi"/>
          <w:sz w:val="28"/>
          <w:szCs w:val="28"/>
          <w:lang w:eastAsia="en-US"/>
        </w:rPr>
        <w:t>Федеральн</w:t>
      </w:r>
      <w:r w:rsidRPr="002D1D5D">
        <w:rPr>
          <w:rFonts w:eastAsiaTheme="minorHAnsi"/>
          <w:sz w:val="28"/>
          <w:szCs w:val="28"/>
          <w:lang w:eastAsia="en-US"/>
        </w:rPr>
        <w:t>ого</w:t>
      </w:r>
      <w:r w:rsidR="00EA45E5" w:rsidRPr="002D1D5D">
        <w:rPr>
          <w:rFonts w:eastAsiaTheme="minorHAnsi"/>
          <w:sz w:val="28"/>
          <w:szCs w:val="28"/>
          <w:lang w:eastAsia="en-US"/>
        </w:rPr>
        <w:t xml:space="preserve"> закон</w:t>
      </w:r>
      <w:r w:rsidRPr="002D1D5D">
        <w:rPr>
          <w:rFonts w:eastAsiaTheme="minorHAnsi"/>
          <w:sz w:val="28"/>
          <w:szCs w:val="28"/>
          <w:lang w:eastAsia="en-US"/>
        </w:rPr>
        <w:t>а</w:t>
      </w:r>
      <w:r w:rsidR="00EA45E5" w:rsidRPr="002D1D5D">
        <w:rPr>
          <w:rFonts w:eastAsiaTheme="minorHAnsi"/>
          <w:sz w:val="28"/>
          <w:szCs w:val="28"/>
          <w:lang w:eastAsia="en-US"/>
        </w:rPr>
        <w:t xml:space="preserve"> от 05.04.2021 №</w:t>
      </w:r>
      <w:r w:rsidR="00977F16">
        <w:rPr>
          <w:rFonts w:eastAsiaTheme="minorHAnsi"/>
          <w:sz w:val="28"/>
          <w:szCs w:val="28"/>
          <w:lang w:eastAsia="en-US"/>
        </w:rPr>
        <w:t xml:space="preserve"> </w:t>
      </w:r>
      <w:r w:rsidR="00EA45E5" w:rsidRPr="002D1D5D">
        <w:rPr>
          <w:rFonts w:eastAsiaTheme="minorHAnsi"/>
          <w:sz w:val="28"/>
          <w:szCs w:val="28"/>
          <w:lang w:eastAsia="en-US"/>
        </w:rPr>
        <w:t xml:space="preserve">79-ФЗ </w:t>
      </w:r>
      <w:r w:rsidR="00EA45E5" w:rsidRPr="00EA45E5">
        <w:rPr>
          <w:rFonts w:eastAsiaTheme="minorHAnsi"/>
          <w:sz w:val="28"/>
          <w:szCs w:val="28"/>
          <w:lang w:eastAsia="en-US"/>
        </w:rPr>
        <w:t>"О внесении изменений в отдельные законодател</w:t>
      </w:r>
      <w:r w:rsidR="00EA45E5" w:rsidRPr="002D1D5D">
        <w:rPr>
          <w:rFonts w:eastAsiaTheme="minorHAnsi"/>
          <w:sz w:val="28"/>
          <w:szCs w:val="28"/>
          <w:lang w:eastAsia="en-US"/>
        </w:rPr>
        <w:t>ьные акты Российской Федерации"</w:t>
      </w:r>
      <w:r w:rsidR="002D1D5D">
        <w:rPr>
          <w:rFonts w:eastAsiaTheme="minorHAnsi"/>
          <w:sz w:val="28"/>
          <w:szCs w:val="28"/>
          <w:lang w:eastAsia="en-US"/>
        </w:rPr>
        <w:t>.</w:t>
      </w:r>
      <w:r w:rsidR="009B57BE" w:rsidRPr="009B57BE">
        <w:rPr>
          <w:rFonts w:eastAsiaTheme="minorHAnsi"/>
          <w:sz w:val="28"/>
          <w:szCs w:val="28"/>
          <w:lang w:eastAsia="en-US"/>
        </w:rPr>
        <w:t xml:space="preserve"> </w:t>
      </w:r>
      <w:r w:rsidRPr="002D1D5D">
        <w:rPr>
          <w:rFonts w:eastAsiaTheme="minorHAnsi"/>
          <w:sz w:val="28"/>
          <w:szCs w:val="28"/>
          <w:lang w:eastAsia="en-US"/>
        </w:rPr>
        <w:t>Данный закон</w:t>
      </w:r>
      <w:r w:rsidR="009B57BE" w:rsidRPr="009B57BE">
        <w:rPr>
          <w:rFonts w:eastAsiaTheme="minorHAnsi"/>
          <w:sz w:val="28"/>
          <w:szCs w:val="28"/>
          <w:lang w:eastAsia="en-US"/>
        </w:rPr>
        <w:t xml:space="preserve"> предусматривает возможность оформления не только самого гаража, но и бесплатного предоставления земли под ним.</w:t>
      </w:r>
    </w:p>
    <w:p w:rsidR="002D1D5D" w:rsidRDefault="002D1D5D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B57BE">
        <w:rPr>
          <w:rFonts w:eastAsiaTheme="minorHAnsi"/>
          <w:sz w:val="28"/>
          <w:szCs w:val="28"/>
          <w:lang w:eastAsia="en-US"/>
        </w:rPr>
        <w:t>Большое число гаражно-строительных кооперативов было создано до 2005 года, то есть до введения норм современного градостроительного регулирования. Поэтому их правовой статус в действующем законодательстве не прописан.</w:t>
      </w:r>
      <w:r>
        <w:rPr>
          <w:rFonts w:eastAsiaTheme="minorHAnsi"/>
          <w:sz w:val="28"/>
          <w:szCs w:val="28"/>
          <w:lang w:eastAsia="en-US"/>
        </w:rPr>
        <w:t xml:space="preserve"> Данный</w:t>
      </w:r>
      <w:r w:rsidR="00E3663C" w:rsidRPr="009B57BE">
        <w:rPr>
          <w:rFonts w:eastAsiaTheme="minorHAnsi"/>
          <w:sz w:val="28"/>
          <w:szCs w:val="28"/>
          <w:lang w:eastAsia="en-US"/>
        </w:rPr>
        <w:t xml:space="preserve"> закон разработан для того, чтобы урегулировать рынок частных гаражей и позволить гражданам в упрощенном порядке оформить в собственность гаражи, а также землю под ними.</w:t>
      </w:r>
      <w:r>
        <w:rPr>
          <w:rFonts w:eastAsiaTheme="minorHAnsi"/>
          <w:sz w:val="28"/>
          <w:szCs w:val="28"/>
          <w:lang w:eastAsia="en-US"/>
        </w:rPr>
        <w:t xml:space="preserve"> В связи с этим этот закон также называют «гаражной амнистией».</w:t>
      </w:r>
    </w:p>
    <w:p w:rsidR="002D1D5D" w:rsidRDefault="00E3663C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B57BE">
        <w:rPr>
          <w:rFonts w:eastAsiaTheme="minorHAnsi"/>
          <w:sz w:val="28"/>
          <w:szCs w:val="28"/>
          <w:lang w:eastAsia="en-US"/>
        </w:rPr>
        <w:t xml:space="preserve"> </w:t>
      </w:r>
      <w:r w:rsidR="002D1D5D">
        <w:rPr>
          <w:rFonts w:eastAsiaTheme="minorHAnsi"/>
          <w:sz w:val="28"/>
          <w:szCs w:val="28"/>
          <w:lang w:eastAsia="en-US"/>
        </w:rPr>
        <w:t xml:space="preserve"> В соответствии с Законом о гаражной амнистии возможно </w:t>
      </w:r>
      <w:r w:rsidR="00696222">
        <w:rPr>
          <w:rFonts w:eastAsiaTheme="minorHAnsi"/>
          <w:sz w:val="28"/>
          <w:szCs w:val="28"/>
          <w:lang w:eastAsia="en-US"/>
        </w:rPr>
        <w:t xml:space="preserve">оформить </w:t>
      </w:r>
      <w:r w:rsidR="009B57BE" w:rsidRPr="009B57BE">
        <w:rPr>
          <w:rFonts w:eastAsiaTheme="minorHAnsi"/>
          <w:sz w:val="28"/>
          <w:szCs w:val="28"/>
          <w:lang w:eastAsia="en-US"/>
        </w:rPr>
        <w:t>гараж в собственность при соблюдении одновременно трех условий:</w:t>
      </w:r>
      <w:r w:rsidR="009B57BE" w:rsidRPr="009B57BE">
        <w:rPr>
          <w:rFonts w:eastAsiaTheme="minorHAnsi"/>
          <w:sz w:val="28"/>
          <w:szCs w:val="28"/>
          <w:lang w:eastAsia="en-US"/>
        </w:rPr>
        <w:br/>
        <w:t>- гараж является капитальным, то есть имеет прочную связь с землей;</w:t>
      </w:r>
      <w:r w:rsidR="009B57BE" w:rsidRPr="009B57BE">
        <w:rPr>
          <w:rFonts w:eastAsiaTheme="minorHAnsi"/>
          <w:sz w:val="28"/>
          <w:szCs w:val="28"/>
          <w:lang w:eastAsia="en-US"/>
        </w:rPr>
        <w:br/>
        <w:t>- гараж построен до вступления в силу действующего Градостроительного кодекса РФ (до 29.12.2004);</w:t>
      </w:r>
    </w:p>
    <w:p w:rsidR="002D1D5D" w:rsidRDefault="009B57BE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B57BE">
        <w:rPr>
          <w:rFonts w:eastAsiaTheme="minorHAnsi"/>
          <w:sz w:val="28"/>
          <w:szCs w:val="28"/>
          <w:lang w:eastAsia="en-US"/>
        </w:rPr>
        <w:t>- гараж не признан самовольной постройкой по суду или решению органа местного самоуправления</w:t>
      </w:r>
      <w:r w:rsidR="002D1D5D">
        <w:rPr>
          <w:rFonts w:eastAsiaTheme="minorHAnsi"/>
          <w:sz w:val="28"/>
          <w:szCs w:val="28"/>
          <w:lang w:eastAsia="en-US"/>
        </w:rPr>
        <w:t>.</w:t>
      </w:r>
    </w:p>
    <w:p w:rsidR="002D1D5D" w:rsidRDefault="002D1D5D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</w:t>
      </w:r>
      <w:r w:rsidR="009B57BE" w:rsidRPr="009B57BE">
        <w:rPr>
          <w:rFonts w:eastAsiaTheme="minorHAnsi"/>
          <w:sz w:val="28"/>
          <w:szCs w:val="28"/>
          <w:lang w:eastAsia="en-US"/>
        </w:rPr>
        <w:t>е помешают оформить гараж следующие обстоятельства:</w:t>
      </w:r>
    </w:p>
    <w:p w:rsidR="002D1D5D" w:rsidRDefault="009B57BE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B57BE">
        <w:rPr>
          <w:rFonts w:eastAsiaTheme="minorHAnsi"/>
          <w:sz w:val="28"/>
          <w:szCs w:val="28"/>
          <w:lang w:eastAsia="en-US"/>
        </w:rPr>
        <w:t>- гаражный кооператив, членом которого вы являлись, уже не существует;</w:t>
      </w:r>
      <w:r w:rsidRPr="009B57BE">
        <w:rPr>
          <w:rFonts w:eastAsiaTheme="minorHAnsi"/>
          <w:sz w:val="28"/>
          <w:szCs w:val="28"/>
          <w:lang w:eastAsia="en-US"/>
        </w:rPr>
        <w:br/>
        <w:t>- гараж имеет общие стены с другими гаражами и находится с ними в одном ряду;</w:t>
      </w:r>
    </w:p>
    <w:p w:rsidR="002D1D5D" w:rsidRDefault="009B57BE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B57BE">
        <w:rPr>
          <w:rFonts w:eastAsiaTheme="minorHAnsi"/>
          <w:sz w:val="28"/>
          <w:szCs w:val="28"/>
          <w:lang w:eastAsia="en-US"/>
        </w:rPr>
        <w:t xml:space="preserve">- </w:t>
      </w:r>
      <w:r w:rsidR="002D1D5D" w:rsidRPr="009B57BE">
        <w:rPr>
          <w:rFonts w:eastAsiaTheme="minorHAnsi"/>
          <w:sz w:val="28"/>
          <w:szCs w:val="28"/>
          <w:lang w:eastAsia="en-US"/>
        </w:rPr>
        <w:t xml:space="preserve">земля под гаражом </w:t>
      </w:r>
      <w:r w:rsidRPr="009B57BE">
        <w:rPr>
          <w:rFonts w:eastAsiaTheme="minorHAnsi"/>
          <w:sz w:val="28"/>
          <w:szCs w:val="28"/>
          <w:lang w:eastAsia="en-US"/>
        </w:rPr>
        <w:t>не оформлена;</w:t>
      </w:r>
    </w:p>
    <w:p w:rsidR="008C49EF" w:rsidRDefault="009B57BE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B57BE">
        <w:rPr>
          <w:rFonts w:eastAsiaTheme="minorHAnsi"/>
          <w:sz w:val="28"/>
          <w:szCs w:val="28"/>
          <w:lang w:eastAsia="en-US"/>
        </w:rPr>
        <w:t>- гражданин, у которого вы приобрели гараж, умер или вам о нем ничего не известно;</w:t>
      </w:r>
    </w:p>
    <w:p w:rsidR="002D1D5D" w:rsidRDefault="009B57BE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B57BE">
        <w:rPr>
          <w:rFonts w:eastAsiaTheme="minorHAnsi"/>
          <w:sz w:val="28"/>
          <w:szCs w:val="28"/>
          <w:lang w:eastAsia="en-US"/>
        </w:rPr>
        <w:t>- гараж принадлежал кому-то из ваших близких родственников, но после его смерти не был оформлен в наследство;</w:t>
      </w:r>
    </w:p>
    <w:p w:rsidR="009B57BE" w:rsidRPr="009B57BE" w:rsidRDefault="009B57BE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B57BE">
        <w:rPr>
          <w:rFonts w:eastAsiaTheme="minorHAnsi"/>
          <w:sz w:val="28"/>
          <w:szCs w:val="28"/>
          <w:lang w:eastAsia="en-US"/>
        </w:rPr>
        <w:t>- земля под гаражом предоставлена кооперативу на праве постоянного (бессрочного) пользования или на праве аренды.</w:t>
      </w:r>
    </w:p>
    <w:p w:rsidR="00EC1568" w:rsidRDefault="009B57BE" w:rsidP="0097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 xml:space="preserve">Прежде чем начать оформление гаража, </w:t>
      </w:r>
      <w:r w:rsidR="002D1D5D">
        <w:rPr>
          <w:rFonts w:ascii="Times New Roman" w:hAnsi="Times New Roman" w:cs="Times New Roman"/>
          <w:sz w:val="28"/>
          <w:szCs w:val="28"/>
        </w:rPr>
        <w:t xml:space="preserve">необходимо тщательно изучить имеющиеся документы, </w:t>
      </w:r>
      <w:r w:rsidRPr="009B57B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D1D5D">
        <w:rPr>
          <w:rFonts w:ascii="Times New Roman" w:hAnsi="Times New Roman" w:cs="Times New Roman"/>
          <w:sz w:val="28"/>
          <w:szCs w:val="28"/>
        </w:rPr>
        <w:t>имеют</w:t>
      </w:r>
      <w:r w:rsidRPr="009B57BE">
        <w:rPr>
          <w:rFonts w:ascii="Times New Roman" w:hAnsi="Times New Roman" w:cs="Times New Roman"/>
          <w:sz w:val="28"/>
          <w:szCs w:val="28"/>
        </w:rPr>
        <w:t xml:space="preserve"> хоть какое-то отношение к гаражу. Любые справки, решения, технические описания могут стать основанием для оформления прав на гараж. Также можно обратиться в местное БТИ, у них на хранении могут быть документы, содержащие описание вашего гаража. Возможно, это позволит вам избежать расходов на кадастровые работы по подго</w:t>
      </w:r>
      <w:r w:rsidR="00EC1568">
        <w:rPr>
          <w:rFonts w:ascii="Times New Roman" w:hAnsi="Times New Roman" w:cs="Times New Roman"/>
          <w:sz w:val="28"/>
          <w:szCs w:val="28"/>
        </w:rPr>
        <w:t>товке технического плана гаража.</w:t>
      </w:r>
    </w:p>
    <w:p w:rsidR="00EC1568" w:rsidRDefault="00EC1568" w:rsidP="00977F16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B36A67">
        <w:rPr>
          <w:rFonts w:eastAsiaTheme="minorHAnsi"/>
          <w:sz w:val="28"/>
          <w:szCs w:val="28"/>
          <w:lang w:eastAsia="en-US"/>
        </w:rPr>
        <w:t xml:space="preserve">аконом </w:t>
      </w:r>
      <w:r>
        <w:rPr>
          <w:rFonts w:eastAsiaTheme="minorHAnsi"/>
          <w:sz w:val="28"/>
          <w:szCs w:val="28"/>
          <w:lang w:eastAsia="en-US"/>
        </w:rPr>
        <w:t>установлен</w:t>
      </w:r>
      <w:r w:rsidRPr="00B36A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упрощенный</w:t>
      </w:r>
      <w:r w:rsidRPr="00E17003">
        <w:rPr>
          <w:rFonts w:eastAsiaTheme="minorHAnsi"/>
          <w:sz w:val="28"/>
          <w:szCs w:val="28"/>
          <w:lang w:eastAsia="en-US"/>
        </w:rPr>
        <w:t xml:space="preserve"> перечень документов, подтверждающих, что человек владеет </w:t>
      </w:r>
      <w:r>
        <w:rPr>
          <w:rFonts w:eastAsiaTheme="minorHAnsi"/>
          <w:sz w:val="28"/>
          <w:szCs w:val="28"/>
          <w:lang w:eastAsia="en-US"/>
        </w:rPr>
        <w:t>гаражом</w:t>
      </w:r>
      <w:r w:rsidRPr="00E17003">
        <w:rPr>
          <w:rFonts w:eastAsiaTheme="minorHAnsi"/>
          <w:sz w:val="28"/>
          <w:szCs w:val="28"/>
          <w:lang w:eastAsia="en-US"/>
        </w:rPr>
        <w:t xml:space="preserve">. Это могут </w:t>
      </w:r>
      <w:r w:rsidR="000F75FF">
        <w:rPr>
          <w:rFonts w:eastAsiaTheme="minorHAnsi"/>
          <w:sz w:val="28"/>
          <w:szCs w:val="28"/>
          <w:lang w:eastAsia="en-US"/>
        </w:rPr>
        <w:t xml:space="preserve">быть </w:t>
      </w:r>
      <w:r w:rsidRPr="00B36A67">
        <w:rPr>
          <w:rFonts w:eastAsiaTheme="minorHAnsi"/>
          <w:sz w:val="28"/>
          <w:szCs w:val="28"/>
          <w:lang w:eastAsia="en-US"/>
        </w:rPr>
        <w:t>не только</w:t>
      </w:r>
      <w:r>
        <w:rPr>
          <w:rFonts w:eastAsiaTheme="minorHAnsi"/>
          <w:sz w:val="28"/>
          <w:szCs w:val="28"/>
          <w:lang w:eastAsia="en-US"/>
        </w:rPr>
        <w:t xml:space="preserve"> до</w:t>
      </w:r>
      <w:r w:rsidRPr="00B36A67">
        <w:rPr>
          <w:rFonts w:eastAsiaTheme="minorHAnsi"/>
          <w:sz w:val="28"/>
          <w:szCs w:val="28"/>
          <w:lang w:eastAsia="en-US"/>
        </w:rPr>
        <w:t>кументы о выделении земельного участка для строительства отдельно</w:t>
      </w:r>
      <w:r>
        <w:rPr>
          <w:rFonts w:eastAsiaTheme="minorHAnsi"/>
          <w:sz w:val="28"/>
          <w:szCs w:val="28"/>
          <w:lang w:eastAsia="en-US"/>
        </w:rPr>
        <w:t xml:space="preserve"> стоящего </w:t>
      </w:r>
      <w:r w:rsidRPr="00B36A67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а</w:t>
      </w:r>
      <w:r w:rsidRPr="00B36A67">
        <w:rPr>
          <w:rFonts w:eastAsiaTheme="minorHAnsi"/>
          <w:sz w:val="28"/>
          <w:szCs w:val="28"/>
          <w:lang w:eastAsia="en-US"/>
        </w:rPr>
        <w:t>ража, но и документы о вы</w:t>
      </w:r>
      <w:r>
        <w:rPr>
          <w:rFonts w:eastAsiaTheme="minorHAnsi"/>
          <w:sz w:val="28"/>
          <w:szCs w:val="28"/>
          <w:lang w:eastAsia="en-US"/>
        </w:rPr>
        <w:t>делении земельного участка гараж</w:t>
      </w:r>
      <w:r w:rsidRPr="00B36A67">
        <w:rPr>
          <w:rFonts w:eastAsiaTheme="minorHAnsi"/>
          <w:sz w:val="28"/>
          <w:szCs w:val="28"/>
          <w:lang w:eastAsia="en-US"/>
        </w:rPr>
        <w:t xml:space="preserve">но-строительному кооперативу, </w:t>
      </w:r>
      <w:r w:rsidRPr="00E17003">
        <w:rPr>
          <w:rFonts w:eastAsiaTheme="minorHAnsi"/>
          <w:sz w:val="28"/>
          <w:szCs w:val="28"/>
          <w:lang w:eastAsia="en-US"/>
        </w:rPr>
        <w:t xml:space="preserve">свидетельства об участии в кооперативе, </w:t>
      </w:r>
      <w:r w:rsidR="000F75FF">
        <w:rPr>
          <w:rFonts w:eastAsiaTheme="minorHAnsi"/>
          <w:sz w:val="28"/>
          <w:szCs w:val="28"/>
          <w:lang w:eastAsia="en-US"/>
        </w:rPr>
        <w:t>с</w:t>
      </w:r>
      <w:r w:rsidRPr="00EC1568">
        <w:rPr>
          <w:rFonts w:eastAsiaTheme="minorHAnsi"/>
          <w:sz w:val="28"/>
          <w:szCs w:val="28"/>
          <w:lang w:eastAsia="en-US"/>
        </w:rPr>
        <w:t xml:space="preserve">правки или иные документы, подтверждающие выплату пая в гаражном кооперативе, </w:t>
      </w:r>
      <w:r w:rsidRPr="00E17003">
        <w:rPr>
          <w:rFonts w:eastAsiaTheme="minorHAnsi"/>
          <w:sz w:val="28"/>
          <w:szCs w:val="28"/>
          <w:lang w:eastAsia="en-US"/>
        </w:rPr>
        <w:t xml:space="preserve">квитанции об оплате коммунальных платежей, ранее полученные документы технической инвентаризации и т.д. </w:t>
      </w:r>
    </w:p>
    <w:p w:rsidR="00651789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 xml:space="preserve">В случае если земельный участок под гаражом не стоит на кадастровом учете, </w:t>
      </w:r>
      <w:r w:rsidR="00EC1568" w:rsidRPr="00696222">
        <w:rPr>
          <w:rFonts w:ascii="Times New Roman" w:hAnsi="Times New Roman" w:cs="Times New Roman"/>
          <w:sz w:val="28"/>
          <w:szCs w:val="28"/>
        </w:rPr>
        <w:t xml:space="preserve">его необходимо образовать. Для этого нужно уточнить </w:t>
      </w:r>
      <w:r w:rsidRPr="009B57BE">
        <w:rPr>
          <w:rFonts w:ascii="Times New Roman" w:hAnsi="Times New Roman" w:cs="Times New Roman"/>
          <w:sz w:val="28"/>
          <w:szCs w:val="28"/>
        </w:rPr>
        <w:t>в местной администрации, утверждался ли на территорию, где расположен гараж, проект межевания территории. Это документ, который заранее определяет направления развития территории и границы земельных участков.</w:t>
      </w:r>
    </w:p>
    <w:p w:rsidR="00696222" w:rsidRDefault="000F75FF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C1568" w:rsidRPr="00696222">
        <w:rPr>
          <w:rFonts w:ascii="Times New Roman" w:hAnsi="Times New Roman" w:cs="Times New Roman"/>
          <w:sz w:val="28"/>
          <w:szCs w:val="28"/>
        </w:rPr>
        <w:t xml:space="preserve"> если проект межевания территории не </w:t>
      </w:r>
      <w:r>
        <w:rPr>
          <w:rFonts w:ascii="Times New Roman" w:hAnsi="Times New Roman" w:cs="Times New Roman"/>
          <w:sz w:val="28"/>
          <w:szCs w:val="28"/>
        </w:rPr>
        <w:t>утвержде</w:t>
      </w:r>
      <w:r w:rsidR="00696222" w:rsidRPr="00696222">
        <w:rPr>
          <w:rFonts w:ascii="Times New Roman" w:hAnsi="Times New Roman" w:cs="Times New Roman"/>
          <w:sz w:val="28"/>
          <w:szCs w:val="28"/>
        </w:rPr>
        <w:t>н</w:t>
      </w:r>
      <w:r w:rsidR="00EC1568" w:rsidRPr="00696222">
        <w:rPr>
          <w:rFonts w:ascii="Times New Roman" w:hAnsi="Times New Roman" w:cs="Times New Roman"/>
          <w:sz w:val="28"/>
          <w:szCs w:val="28"/>
        </w:rPr>
        <w:t xml:space="preserve">, то необходимо подготовить </w:t>
      </w:r>
      <w:r w:rsidR="009B57BE" w:rsidRPr="009B57BE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EC1568" w:rsidRPr="009B57BE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="00EC1568" w:rsidRPr="00696222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территории. Это можно сделать самостоятельно, </w:t>
      </w:r>
      <w:r w:rsidR="009B57BE" w:rsidRPr="009B57BE">
        <w:rPr>
          <w:rFonts w:ascii="Times New Roman" w:hAnsi="Times New Roman" w:cs="Times New Roman"/>
          <w:sz w:val="28"/>
          <w:szCs w:val="28"/>
        </w:rPr>
        <w:t>воспользовавшись утвержденной формой, но лучше обратиться за этой услугой к кадастровому инженеру. Схема может быть подготовлена в бумажном виде или в виде электронного документа по форме.</w:t>
      </w:r>
    </w:p>
    <w:p w:rsidR="00696222" w:rsidRDefault="004264BF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1568" w:rsidRPr="009B57BE">
        <w:rPr>
          <w:rFonts w:ascii="Times New Roman" w:hAnsi="Times New Roman" w:cs="Times New Roman"/>
          <w:sz w:val="28"/>
          <w:szCs w:val="28"/>
        </w:rPr>
        <w:t>аявление о предварительном согласовании предоставления земельного участка</w:t>
      </w:r>
      <w:r w:rsidR="000F75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подготовленные документы</w:t>
      </w:r>
      <w:r w:rsidR="00EC1568" w:rsidRPr="00696222">
        <w:rPr>
          <w:rFonts w:ascii="Times New Roman" w:hAnsi="Times New Roman" w:cs="Times New Roman"/>
          <w:sz w:val="28"/>
          <w:szCs w:val="28"/>
        </w:rPr>
        <w:t xml:space="preserve"> необходимо направить в орган </w:t>
      </w:r>
      <w:r w:rsidR="00696222">
        <w:rPr>
          <w:rFonts w:ascii="Times New Roman" w:hAnsi="Times New Roman" w:cs="Times New Roman"/>
          <w:sz w:val="28"/>
          <w:szCs w:val="28"/>
        </w:rPr>
        <w:t>власти</w:t>
      </w:r>
      <w:r w:rsidR="009B57BE" w:rsidRPr="009B57BE">
        <w:rPr>
          <w:rFonts w:ascii="Times New Roman" w:hAnsi="Times New Roman" w:cs="Times New Roman"/>
          <w:sz w:val="28"/>
          <w:szCs w:val="28"/>
        </w:rPr>
        <w:t>, который</w:t>
      </w:r>
      <w:r w:rsidR="00696222">
        <w:rPr>
          <w:rFonts w:ascii="Times New Roman" w:hAnsi="Times New Roman" w:cs="Times New Roman"/>
          <w:sz w:val="28"/>
          <w:szCs w:val="28"/>
        </w:rPr>
        <w:t xml:space="preserve"> уполномочен на</w:t>
      </w:r>
      <w:r w:rsidR="009B57BE" w:rsidRPr="009B57BE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EC1568" w:rsidRPr="00696222">
        <w:rPr>
          <w:rFonts w:ascii="Times New Roman" w:hAnsi="Times New Roman" w:cs="Times New Roman"/>
          <w:sz w:val="28"/>
          <w:szCs w:val="28"/>
        </w:rPr>
        <w:t>яж</w:t>
      </w:r>
      <w:r w:rsidR="00696222">
        <w:rPr>
          <w:rFonts w:ascii="Times New Roman" w:hAnsi="Times New Roman" w:cs="Times New Roman"/>
          <w:sz w:val="28"/>
          <w:szCs w:val="28"/>
        </w:rPr>
        <w:t>ение</w:t>
      </w:r>
      <w:r w:rsidR="00EC1568" w:rsidRPr="00696222">
        <w:rPr>
          <w:rFonts w:ascii="Times New Roman" w:hAnsi="Times New Roman" w:cs="Times New Roman"/>
          <w:sz w:val="28"/>
          <w:szCs w:val="28"/>
        </w:rPr>
        <w:t xml:space="preserve"> земельным участком под  гаражом. </w:t>
      </w:r>
    </w:p>
    <w:p w:rsidR="00696222" w:rsidRDefault="00696222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</w:t>
      </w:r>
      <w:r w:rsidR="009B57BE" w:rsidRPr="009B57BE">
        <w:rPr>
          <w:rFonts w:ascii="Times New Roman" w:hAnsi="Times New Roman" w:cs="Times New Roman"/>
          <w:sz w:val="28"/>
          <w:szCs w:val="28"/>
        </w:rPr>
        <w:t xml:space="preserve">а основании положительного решения </w:t>
      </w:r>
      <w:r w:rsidRPr="00696222">
        <w:rPr>
          <w:rFonts w:ascii="Times New Roman" w:hAnsi="Times New Roman" w:cs="Times New Roman"/>
          <w:sz w:val="28"/>
          <w:szCs w:val="28"/>
        </w:rPr>
        <w:t xml:space="preserve">кадастровый инженер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="009B57BE" w:rsidRPr="009B57BE">
        <w:rPr>
          <w:rFonts w:ascii="Times New Roman" w:hAnsi="Times New Roman" w:cs="Times New Roman"/>
          <w:sz w:val="28"/>
          <w:szCs w:val="28"/>
        </w:rPr>
        <w:t xml:space="preserve"> межевой план земельного участка и технический план гаража. Когда </w:t>
      </w:r>
      <w:r w:rsidRPr="00696222">
        <w:rPr>
          <w:rFonts w:ascii="Times New Roman" w:hAnsi="Times New Roman" w:cs="Times New Roman"/>
          <w:sz w:val="28"/>
          <w:szCs w:val="28"/>
        </w:rPr>
        <w:t>данные</w:t>
      </w:r>
      <w:r w:rsidR="009B57BE" w:rsidRPr="009B57BE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696222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9B57BE" w:rsidRPr="009B57BE">
        <w:rPr>
          <w:rFonts w:ascii="Times New Roman" w:hAnsi="Times New Roman" w:cs="Times New Roman"/>
          <w:sz w:val="28"/>
          <w:szCs w:val="28"/>
        </w:rPr>
        <w:t xml:space="preserve"> готовы, нужно обратиться в </w:t>
      </w:r>
      <w:proofErr w:type="spellStart"/>
      <w:r w:rsidR="009B57BE" w:rsidRPr="009B57BE">
        <w:rPr>
          <w:rFonts w:ascii="Times New Roman" w:hAnsi="Times New Roman" w:cs="Times New Roman"/>
          <w:sz w:val="28"/>
          <w:szCs w:val="28"/>
        </w:rPr>
        <w:lastRenderedPageBreak/>
        <w:t>Росреестр</w:t>
      </w:r>
      <w:proofErr w:type="spellEnd"/>
      <w:r w:rsidR="009B57BE" w:rsidRPr="009B57BE">
        <w:rPr>
          <w:rFonts w:ascii="Times New Roman" w:hAnsi="Times New Roman" w:cs="Times New Roman"/>
          <w:sz w:val="28"/>
          <w:szCs w:val="28"/>
        </w:rPr>
        <w:t xml:space="preserve"> для постановки земельного участка на государственный кадастровый учет. Это можно сделать в МФЦ либо подать документы в электронном виде. По результатам данной процедуры вы получите выписку из ЕГРН на земельный участок под вашим гаражом.</w:t>
      </w:r>
    </w:p>
    <w:p w:rsidR="008C49EF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>Для того чтобы завершить оформление прав и на земельный участок, и на гараж, необходимо официально отправить в администрацию:</w:t>
      </w:r>
    </w:p>
    <w:p w:rsidR="008C49EF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>- решение о предварительном согласовании предоставления земельного участка;</w:t>
      </w:r>
    </w:p>
    <w:p w:rsidR="008C49EF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>- выписку из ЕГРН на земельный участок;</w:t>
      </w:r>
    </w:p>
    <w:p w:rsidR="009B57BE" w:rsidRPr="009B57BE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>- технический план на гараж.</w:t>
      </w:r>
    </w:p>
    <w:p w:rsidR="008C49EF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>Администрация, в свою очередь, должна будет:</w:t>
      </w:r>
    </w:p>
    <w:p w:rsidR="008C49EF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>- принять решение о предоставлении земельного участка в собственность бесплатно;</w:t>
      </w:r>
    </w:p>
    <w:p w:rsidR="008C49EF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 xml:space="preserve">- подать в </w:t>
      </w:r>
      <w:proofErr w:type="spellStart"/>
      <w:r w:rsidRPr="009B57B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B57BE">
        <w:rPr>
          <w:rFonts w:ascii="Times New Roman" w:hAnsi="Times New Roman" w:cs="Times New Roman"/>
          <w:sz w:val="28"/>
          <w:szCs w:val="28"/>
        </w:rPr>
        <w:t xml:space="preserve"> заявление о регистрации права собственности на земельный участок, о государственном кадастровом учете гаража и о регистрации права собственности на гараж;</w:t>
      </w:r>
    </w:p>
    <w:p w:rsidR="008C49EF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>- передать выписки из ЕГРН, подтверждающие регистрацию прав на гараж и землю.</w:t>
      </w:r>
    </w:p>
    <w:p w:rsidR="009B57BE" w:rsidRDefault="009B57BE" w:rsidP="00977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7BE">
        <w:rPr>
          <w:rFonts w:ascii="Times New Roman" w:hAnsi="Times New Roman" w:cs="Times New Roman"/>
          <w:sz w:val="28"/>
          <w:szCs w:val="28"/>
        </w:rPr>
        <w:t>Получив выписку из ЕГРН на земельный участок и гараж, вы можете быть уверенными, что официально стали его собственником.</w:t>
      </w:r>
    </w:p>
    <w:p w:rsidR="00977F16" w:rsidRDefault="00977F16" w:rsidP="006962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75FF" w:rsidRPr="000F75FF" w:rsidRDefault="000F75FF" w:rsidP="000F75F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F75FF">
        <w:rPr>
          <w:rFonts w:ascii="Times New Roman" w:hAnsi="Times New Roman" w:cs="Times New Roman"/>
          <w:b/>
          <w:sz w:val="18"/>
          <w:szCs w:val="18"/>
        </w:rPr>
        <w:t xml:space="preserve">Управление </w:t>
      </w:r>
      <w:proofErr w:type="spellStart"/>
      <w:r w:rsidRPr="000F75FF">
        <w:rPr>
          <w:rFonts w:ascii="Times New Roman" w:hAnsi="Times New Roman" w:cs="Times New Roman"/>
          <w:b/>
          <w:sz w:val="18"/>
          <w:szCs w:val="18"/>
        </w:rPr>
        <w:t>Росреестра</w:t>
      </w:r>
      <w:proofErr w:type="spellEnd"/>
      <w:r w:rsidRPr="000F75FF">
        <w:rPr>
          <w:rFonts w:ascii="Times New Roman" w:hAnsi="Times New Roman" w:cs="Times New Roman"/>
          <w:b/>
          <w:sz w:val="18"/>
          <w:szCs w:val="18"/>
        </w:rPr>
        <w:t xml:space="preserve"> по Ивановской области</w:t>
      </w:r>
    </w:p>
    <w:p w:rsidR="009B57BE" w:rsidRPr="00696222" w:rsidRDefault="009B57BE" w:rsidP="00696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B57BE" w:rsidRPr="0069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5D82"/>
    <w:multiLevelType w:val="hybridMultilevel"/>
    <w:tmpl w:val="4260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BE"/>
    <w:rsid w:val="000F75FF"/>
    <w:rsid w:val="002D1D5D"/>
    <w:rsid w:val="003D12AE"/>
    <w:rsid w:val="004264BF"/>
    <w:rsid w:val="00651789"/>
    <w:rsid w:val="00696222"/>
    <w:rsid w:val="00705834"/>
    <w:rsid w:val="008C49EF"/>
    <w:rsid w:val="00977559"/>
    <w:rsid w:val="00977F16"/>
    <w:rsid w:val="009B57BE"/>
    <w:rsid w:val="00BD2D99"/>
    <w:rsid w:val="00E3663C"/>
    <w:rsid w:val="00EA45E5"/>
    <w:rsid w:val="00E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BCD"/>
  <w15:docId w15:val="{19A9929E-DB1C-4E5C-A80B-0CBF81CD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 Olga</dc:creator>
  <cp:lastModifiedBy>Шевелева Ольга Борисовна</cp:lastModifiedBy>
  <cp:revision>3</cp:revision>
  <dcterms:created xsi:type="dcterms:W3CDTF">2022-02-28T13:19:00Z</dcterms:created>
  <dcterms:modified xsi:type="dcterms:W3CDTF">2022-02-28T13:46:00Z</dcterms:modified>
</cp:coreProperties>
</file>