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8E5" w:rsidRDefault="002178E5" w:rsidP="002178E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жители</w:t>
      </w:r>
    </w:p>
    <w:p w:rsidR="0026220E" w:rsidRDefault="002178E5" w:rsidP="002178E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Кинешемского муниципального района!</w:t>
      </w:r>
    </w:p>
    <w:p w:rsidR="002178E5" w:rsidRPr="002178E5" w:rsidRDefault="002178E5" w:rsidP="002178E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8E5">
        <w:rPr>
          <w:rFonts w:ascii="Times New Roman" w:hAnsi="Times New Roman" w:cs="Times New Roman"/>
          <w:sz w:val="28"/>
          <w:szCs w:val="28"/>
        </w:rPr>
        <w:t>В Ивановской области в ночь с 21 на 22 ноября текущего года будет проходить перенастройка отдельных федеральных каналов первого мультиплекса м с 22 ноября мультиплекс будет работать в новом режиме.</w:t>
      </w:r>
    </w:p>
    <w:p w:rsidR="002178E5" w:rsidRDefault="002178E5" w:rsidP="002178E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8E5">
        <w:rPr>
          <w:rFonts w:ascii="Times New Roman" w:hAnsi="Times New Roman" w:cs="Times New Roman"/>
          <w:sz w:val="28"/>
          <w:szCs w:val="28"/>
        </w:rPr>
        <w:t>Реализация проекта потребует перенастройки приставок. Изменения параметров сигнала могут вызвать сброс настроек на некоторых моделях приемников. В этом случае зрителям необходимо просто провести перенастройку телеканалов- автоматическую или ручную.</w:t>
      </w:r>
    </w:p>
    <w:p w:rsidR="002178E5" w:rsidRDefault="002178E5" w:rsidP="002178E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Специалисты филиала РТРС «Ивановский ОРТПЦ» будут оперативно реагировать на поступающие на телефон горячей линии РТРС и форму обратной связи на сайте кампании обращения. Уточнить все возникающие вопросы можно на сайте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ivanovo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rtrs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 телефону Консультационного центра в г. Иваново 8-4932-36-02-02 можно обратиться </w:t>
      </w:r>
      <w:r w:rsidR="00097031">
        <w:rPr>
          <w:rFonts w:ascii="Times New Roman" w:hAnsi="Times New Roman" w:cs="Times New Roman"/>
          <w:sz w:val="28"/>
          <w:szCs w:val="28"/>
        </w:rPr>
        <w:t>за помощью в технических вопросах (например, по настройке приставки) или по бесплатному телефону федеральной горячей линии 8-800-220-20-02.</w:t>
      </w:r>
    </w:p>
    <w:p w:rsidR="00097031" w:rsidRPr="002178E5" w:rsidRDefault="00097031" w:rsidP="002178E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региональной горячей линии в Ивановской области для привлечения помощи волонтеров – 8-4932-500-305</w:t>
      </w:r>
      <w:bookmarkStart w:id="0" w:name="_GoBack"/>
      <w:bookmarkEnd w:id="0"/>
    </w:p>
    <w:p w:rsidR="002178E5" w:rsidRPr="002178E5" w:rsidRDefault="002178E5" w:rsidP="002178E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178E5" w:rsidRPr="00217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58B"/>
    <w:rsid w:val="00097031"/>
    <w:rsid w:val="002178E5"/>
    <w:rsid w:val="0026220E"/>
    <w:rsid w:val="007B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051C5"/>
  <w15:chartTrackingRefBased/>
  <w15:docId w15:val="{21B039CE-F5F8-4D1D-A183-82DBC6B66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 Сергей Вячеславович</dc:creator>
  <cp:keywords/>
  <dc:description/>
  <cp:lastModifiedBy>Герасимов Сергей Вячеславович</cp:lastModifiedBy>
  <cp:revision>3</cp:revision>
  <dcterms:created xsi:type="dcterms:W3CDTF">2019-11-15T06:38:00Z</dcterms:created>
  <dcterms:modified xsi:type="dcterms:W3CDTF">2019-11-15T06:51:00Z</dcterms:modified>
</cp:coreProperties>
</file>