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977DFA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77DFA">
        <w:rPr>
          <w:rFonts w:ascii="Times New Roman" w:hAnsi="Times New Roman"/>
          <w:sz w:val="28"/>
          <w:szCs w:val="28"/>
        </w:rPr>
        <w:t xml:space="preserve">кадастровый номер 37:07:010324:152,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977DFA">
        <w:rPr>
          <w:rFonts w:ascii="Times New Roman" w:hAnsi="Times New Roman"/>
          <w:sz w:val="28"/>
          <w:szCs w:val="28"/>
        </w:rPr>
        <w:t>998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77DFA">
        <w:rPr>
          <w:rFonts w:ascii="Times New Roman" w:hAnsi="Times New Roman"/>
          <w:sz w:val="28"/>
          <w:szCs w:val="28"/>
        </w:rPr>
        <w:t xml:space="preserve">           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977DFA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 xml:space="preserve">Ивановская область, Кинешемский </w:t>
      </w:r>
      <w:r w:rsidR="00977DFA"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612F0C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End"/>
      <w:r w:rsidR="00977DFA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977DFA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="00977DFA">
        <w:rPr>
          <w:rFonts w:ascii="Times New Roman" w:hAnsi="Times New Roman"/>
          <w:sz w:val="28"/>
          <w:szCs w:val="28"/>
        </w:rPr>
        <w:t>г.Наволоки</w:t>
      </w:r>
      <w:proofErr w:type="spellEnd"/>
      <w:r w:rsidR="00977DFA">
        <w:rPr>
          <w:rFonts w:ascii="Times New Roman" w:hAnsi="Times New Roman"/>
          <w:sz w:val="28"/>
          <w:szCs w:val="28"/>
        </w:rPr>
        <w:t>, улица Кирова, д.22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D057F5">
        <w:rPr>
          <w:rStyle w:val="ff2"/>
          <w:sz w:val="28"/>
          <w:szCs w:val="28"/>
        </w:rPr>
        <w:t xml:space="preserve">28 </w:t>
      </w:r>
      <w:r w:rsidR="00977DFA">
        <w:rPr>
          <w:rStyle w:val="ff2"/>
          <w:sz w:val="28"/>
          <w:szCs w:val="28"/>
        </w:rPr>
        <w:t>декабря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D057F5">
        <w:rPr>
          <w:rStyle w:val="ff2"/>
          <w:sz w:val="28"/>
          <w:szCs w:val="28"/>
        </w:rPr>
        <w:t xml:space="preserve">26 </w:t>
      </w:r>
      <w:r w:rsidR="00977DFA">
        <w:rPr>
          <w:rStyle w:val="ff2"/>
          <w:sz w:val="28"/>
          <w:szCs w:val="28"/>
        </w:rPr>
        <w:t>января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D057F5">
        <w:rPr>
          <w:rStyle w:val="ff2"/>
          <w:sz w:val="28"/>
          <w:szCs w:val="28"/>
        </w:rPr>
        <w:t xml:space="preserve">27 </w:t>
      </w:r>
      <w:r w:rsidR="00977DFA">
        <w:rPr>
          <w:rStyle w:val="ff2"/>
          <w:sz w:val="28"/>
          <w:szCs w:val="28"/>
        </w:rPr>
        <w:t>января 2022</w:t>
      </w:r>
      <w:bookmarkStart w:id="0" w:name="_GoBack"/>
      <w:bookmarkEnd w:id="0"/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60EC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2021-12-27T10:04:00Z</cp:lastPrinted>
  <dcterms:created xsi:type="dcterms:W3CDTF">2021-12-27T08:52:00Z</dcterms:created>
  <dcterms:modified xsi:type="dcterms:W3CDTF">2021-12-27T10:17:00Z</dcterms:modified>
</cp:coreProperties>
</file>