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3" w:rsidRDefault="00CF3BF3" w:rsidP="00CF3BF3">
      <w:pPr>
        <w:ind w:firstLine="0"/>
        <w:jc w:val="center"/>
        <w:rPr>
          <w:b/>
          <w:bCs/>
        </w:rPr>
      </w:pPr>
    </w:p>
    <w:p w:rsidR="001E7302" w:rsidRPr="007C28E3" w:rsidRDefault="009D5173" w:rsidP="001E7302">
      <w:pPr>
        <w:pStyle w:val="a4"/>
        <w:rPr>
          <w:szCs w:val="28"/>
        </w:rPr>
      </w:pPr>
      <w:r>
        <w:rPr>
          <w:bCs/>
        </w:rPr>
        <w:t>29 ма</w:t>
      </w:r>
      <w:r w:rsidR="009D3D57">
        <w:rPr>
          <w:bCs/>
        </w:rPr>
        <w:t>я</w:t>
      </w:r>
      <w:r w:rsidR="00CF3BF3" w:rsidRPr="00CF3BF3">
        <w:rPr>
          <w:bCs/>
        </w:rPr>
        <w:t xml:space="preserve"> 2</w:t>
      </w:r>
      <w:r w:rsidR="00CF3BF3">
        <w:rPr>
          <w:bCs/>
        </w:rPr>
        <w:t>02</w:t>
      </w:r>
      <w:r>
        <w:rPr>
          <w:bCs/>
        </w:rPr>
        <w:t>4</w:t>
      </w:r>
      <w:r w:rsidR="00CF3BF3">
        <w:rPr>
          <w:bCs/>
        </w:rPr>
        <w:t xml:space="preserve"> года </w:t>
      </w:r>
      <w:r w:rsidR="001E7302">
        <w:rPr>
          <w:bCs/>
        </w:rPr>
        <w:t>состоялось</w:t>
      </w:r>
      <w:r>
        <w:rPr>
          <w:bCs/>
        </w:rPr>
        <w:t xml:space="preserve"> 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 xml:space="preserve">. </w:t>
      </w:r>
      <w:r w:rsidR="009B5B60">
        <w:rPr>
          <w:szCs w:val="28"/>
        </w:rPr>
        <w:t>В</w:t>
      </w:r>
      <w:r>
        <w:rPr>
          <w:szCs w:val="28"/>
        </w:rPr>
        <w:t xml:space="preserve"> повестке заседания было 6 вопросов.</w:t>
      </w:r>
    </w:p>
    <w:p w:rsidR="009D5173" w:rsidRPr="005517BF" w:rsidRDefault="009D5173" w:rsidP="009D5173">
      <w:pPr>
        <w:ind w:firstLine="709"/>
        <w:rPr>
          <w:szCs w:val="28"/>
        </w:rPr>
      </w:pPr>
      <w:r w:rsidRPr="005517BF">
        <w:rPr>
          <w:szCs w:val="28"/>
        </w:rPr>
        <w:t>На заседании Совета присутствовало 1</w:t>
      </w:r>
      <w:r w:rsidR="009B746F">
        <w:rPr>
          <w:szCs w:val="28"/>
        </w:rPr>
        <w:t>4</w:t>
      </w:r>
      <w:r w:rsidRPr="005517BF">
        <w:rPr>
          <w:szCs w:val="28"/>
        </w:rPr>
        <w:t xml:space="preserve"> депутатов из 15. В работе заседания принимали участие</w:t>
      </w:r>
      <w:r>
        <w:rPr>
          <w:szCs w:val="28"/>
        </w:rPr>
        <w:t xml:space="preserve"> </w:t>
      </w:r>
      <w:r w:rsidR="00120380">
        <w:rPr>
          <w:szCs w:val="28"/>
        </w:rPr>
        <w:t xml:space="preserve">первый заместитель Главы Администрации Кинешемского муниципального района по экономическому развитию Сахаров С.В., </w:t>
      </w:r>
      <w:r>
        <w:rPr>
          <w:szCs w:val="28"/>
        </w:rPr>
        <w:t xml:space="preserve">временно исполняющий полномочия Главы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Коптев В.А.</w:t>
      </w:r>
      <w:r w:rsidRPr="005517BF">
        <w:rPr>
          <w:szCs w:val="28"/>
        </w:rPr>
        <w:t xml:space="preserve">, заместители Главы Администрации </w:t>
      </w:r>
      <w:proofErr w:type="spellStart"/>
      <w:r w:rsidRPr="005517BF">
        <w:rPr>
          <w:szCs w:val="28"/>
        </w:rPr>
        <w:t>Наволокского</w:t>
      </w:r>
      <w:proofErr w:type="spellEnd"/>
      <w:r w:rsidRPr="005517BF">
        <w:rPr>
          <w:szCs w:val="28"/>
        </w:rPr>
        <w:t xml:space="preserve"> городского поселения</w:t>
      </w:r>
      <w:r>
        <w:rPr>
          <w:szCs w:val="28"/>
        </w:rPr>
        <w:t xml:space="preserve"> Шумилова Т.Н. и Карпова Е.П.</w:t>
      </w:r>
      <w:r w:rsidRPr="005517BF">
        <w:rPr>
          <w:szCs w:val="28"/>
        </w:rPr>
        <w:t>,</w:t>
      </w:r>
      <w:r>
        <w:rPr>
          <w:szCs w:val="28"/>
        </w:rPr>
        <w:t xml:space="preserve"> специалисты Администрации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</w:t>
      </w:r>
      <w:r w:rsidR="009B746F">
        <w:rPr>
          <w:szCs w:val="28"/>
        </w:rPr>
        <w:t xml:space="preserve">, жители    </w:t>
      </w:r>
      <w:proofErr w:type="gramStart"/>
      <w:r w:rsidR="009B746F">
        <w:rPr>
          <w:szCs w:val="28"/>
        </w:rPr>
        <w:t>г</w:t>
      </w:r>
      <w:proofErr w:type="gramEnd"/>
      <w:r w:rsidR="009B746F">
        <w:rPr>
          <w:szCs w:val="28"/>
        </w:rPr>
        <w:t>. Наволоки</w:t>
      </w:r>
      <w:r w:rsidRPr="005517BF">
        <w:rPr>
          <w:szCs w:val="28"/>
        </w:rPr>
        <w:t>.</w:t>
      </w:r>
    </w:p>
    <w:p w:rsidR="009D5173" w:rsidRDefault="009D5173" w:rsidP="009D3D57">
      <w:pPr>
        <w:pStyle w:val="a4"/>
      </w:pPr>
      <w:r>
        <w:t xml:space="preserve">Для рассмотрения и обсуждения вопроса «Об итогах отопительного периода 2023-2024гг годов на территории </w:t>
      </w:r>
      <w:proofErr w:type="spellStart"/>
      <w:r>
        <w:t>Наволокского</w:t>
      </w:r>
      <w:proofErr w:type="spellEnd"/>
      <w:r>
        <w:t xml:space="preserve"> городского поселения и планах подготовки объектов ЖКХ к отопительному периоду 2024-2025гг» на заседание Совета приглашены руководители </w:t>
      </w:r>
      <w:proofErr w:type="spellStart"/>
      <w:r>
        <w:t>ресурсоснабжающих</w:t>
      </w:r>
      <w:proofErr w:type="spellEnd"/>
      <w:r>
        <w:t xml:space="preserve"> организаций, осуществляю</w:t>
      </w:r>
      <w:r w:rsidR="009B746F">
        <w:t>щих деятельность на территории</w:t>
      </w:r>
      <w:r>
        <w:t xml:space="preserve"> поселения. </w:t>
      </w:r>
    </w:p>
    <w:p w:rsidR="00EF15EE" w:rsidRDefault="00884AEF" w:rsidP="009D3D57">
      <w:pPr>
        <w:pStyle w:val="a4"/>
      </w:pPr>
      <w:r>
        <w:t xml:space="preserve">Основным вопросом на заседании Совета было избрание Главы </w:t>
      </w:r>
      <w:proofErr w:type="spellStart"/>
      <w:r>
        <w:t>Наволокского</w:t>
      </w:r>
      <w:proofErr w:type="spellEnd"/>
      <w:r>
        <w:t xml:space="preserve"> городского поселения Кинешемского муниципального района. Депутаты </w:t>
      </w:r>
      <w:r w:rsidR="00EF15EE">
        <w:t xml:space="preserve">Совета </w:t>
      </w:r>
      <w:proofErr w:type="spellStart"/>
      <w:r w:rsidR="00EF15EE">
        <w:t>Наволокского</w:t>
      </w:r>
      <w:proofErr w:type="spellEnd"/>
      <w:r w:rsidR="00EF15EE">
        <w:t xml:space="preserve"> городского поселения большинством голосов </w:t>
      </w:r>
      <w:r>
        <w:t xml:space="preserve">избрали </w:t>
      </w:r>
      <w:r w:rsidR="00EF15EE">
        <w:t xml:space="preserve">Главой </w:t>
      </w:r>
      <w:proofErr w:type="spellStart"/>
      <w:r w:rsidR="00EF15EE">
        <w:t>Наволокского</w:t>
      </w:r>
      <w:proofErr w:type="spellEnd"/>
      <w:r w:rsidR="00EF15EE">
        <w:t xml:space="preserve"> городского поселения Кинешемского муниципального района</w:t>
      </w:r>
      <w:r w:rsidR="009D5173">
        <w:t xml:space="preserve"> </w:t>
      </w:r>
      <w:proofErr w:type="spellStart"/>
      <w:r w:rsidR="009D5173">
        <w:t>Коптева</w:t>
      </w:r>
      <w:proofErr w:type="spellEnd"/>
      <w:r w:rsidR="009D5173">
        <w:t xml:space="preserve"> Вадима Александровича, который с октября 2023 года временно исполнял полномочия Главы </w:t>
      </w:r>
      <w:proofErr w:type="spellStart"/>
      <w:r w:rsidR="009D5173">
        <w:t>Наволокского</w:t>
      </w:r>
      <w:proofErr w:type="spellEnd"/>
      <w:r w:rsidR="009D5173">
        <w:t xml:space="preserve"> городского поселения.</w:t>
      </w:r>
    </w:p>
    <w:p w:rsidR="00EA2471" w:rsidRDefault="00EF15EE" w:rsidP="00EA2471">
      <w:pPr>
        <w:ind w:firstLine="708"/>
        <w:rPr>
          <w:szCs w:val="28"/>
        </w:rPr>
      </w:pPr>
      <w:r>
        <w:t>Вторым вопросом</w:t>
      </w:r>
      <w:r w:rsidR="009D5173">
        <w:t xml:space="preserve"> </w:t>
      </w:r>
      <w:r w:rsidR="00EA2471" w:rsidRPr="00A80029">
        <w:rPr>
          <w:szCs w:val="28"/>
        </w:rPr>
        <w:t xml:space="preserve">депутаты рассмотрели </w:t>
      </w:r>
      <w:r w:rsidR="00EA2471">
        <w:rPr>
          <w:szCs w:val="28"/>
        </w:rPr>
        <w:t xml:space="preserve">протест </w:t>
      </w:r>
      <w:r w:rsidR="00EA2471" w:rsidRPr="00A80029">
        <w:rPr>
          <w:szCs w:val="28"/>
        </w:rPr>
        <w:t>заместителя прокурора города Кинешемского городской прокуратуры</w:t>
      </w:r>
      <w:r w:rsidR="00EA2471">
        <w:rPr>
          <w:szCs w:val="28"/>
        </w:rPr>
        <w:t xml:space="preserve"> на решение Совета </w:t>
      </w:r>
      <w:proofErr w:type="spellStart"/>
      <w:r w:rsidR="00EA2471">
        <w:rPr>
          <w:szCs w:val="28"/>
        </w:rPr>
        <w:t>Наволокского</w:t>
      </w:r>
      <w:proofErr w:type="spellEnd"/>
      <w:r w:rsidR="00EA2471">
        <w:rPr>
          <w:szCs w:val="28"/>
        </w:rPr>
        <w:t xml:space="preserve"> городского поселения </w:t>
      </w:r>
      <w:r w:rsidR="00EA2471" w:rsidRPr="00AC565C">
        <w:rPr>
          <w:szCs w:val="28"/>
        </w:rPr>
        <w:t>от</w:t>
      </w:r>
      <w:r w:rsidR="00EA2471">
        <w:rPr>
          <w:szCs w:val="28"/>
        </w:rPr>
        <w:t xml:space="preserve"> 27</w:t>
      </w:r>
      <w:r w:rsidR="00EA2471" w:rsidRPr="00AC565C">
        <w:rPr>
          <w:szCs w:val="28"/>
        </w:rPr>
        <w:t>.1</w:t>
      </w:r>
      <w:r w:rsidR="00EA2471">
        <w:rPr>
          <w:szCs w:val="28"/>
        </w:rPr>
        <w:t>2</w:t>
      </w:r>
      <w:r w:rsidR="00EA2471" w:rsidRPr="00AC565C">
        <w:rPr>
          <w:szCs w:val="28"/>
        </w:rPr>
        <w:t>.20</w:t>
      </w:r>
      <w:r w:rsidR="00EA2471">
        <w:rPr>
          <w:szCs w:val="28"/>
        </w:rPr>
        <w:t>21</w:t>
      </w:r>
      <w:r w:rsidR="00EA2471" w:rsidRPr="00AC565C">
        <w:rPr>
          <w:szCs w:val="28"/>
        </w:rPr>
        <w:t xml:space="preserve"> № 5</w:t>
      </w:r>
      <w:r w:rsidR="00EA2471">
        <w:rPr>
          <w:szCs w:val="28"/>
        </w:rPr>
        <w:t>7</w:t>
      </w:r>
      <w:r w:rsidR="00EA2471" w:rsidRPr="0089762D">
        <w:rPr>
          <w:sz w:val="22"/>
          <w:szCs w:val="22"/>
        </w:rPr>
        <w:t xml:space="preserve"> </w:t>
      </w:r>
      <w:r w:rsidR="00EA2471">
        <w:rPr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EA2471">
        <w:rPr>
          <w:szCs w:val="28"/>
        </w:rPr>
        <w:t>Наволокского</w:t>
      </w:r>
      <w:proofErr w:type="spellEnd"/>
      <w:r w:rsidR="00EA2471">
        <w:rPr>
          <w:szCs w:val="28"/>
        </w:rPr>
        <w:t xml:space="preserve"> городского поселения кинешемского муниципального района». Протест признан обоснованным. </w:t>
      </w:r>
    </w:p>
    <w:p w:rsidR="00EA2471" w:rsidRDefault="00EA2471" w:rsidP="00EA2471">
      <w:pPr>
        <w:pStyle w:val="a4"/>
        <w:rPr>
          <w:szCs w:val="28"/>
        </w:rPr>
      </w:pPr>
      <w:r>
        <w:rPr>
          <w:szCs w:val="28"/>
        </w:rPr>
        <w:t>Депутаты рассмотрели и приняли решения:</w:t>
      </w:r>
    </w:p>
    <w:p w:rsidR="00EF15EE" w:rsidRDefault="00EA2471" w:rsidP="00EF15EE">
      <w:pPr>
        <w:pStyle w:val="a4"/>
        <w:rPr>
          <w:szCs w:val="28"/>
        </w:rPr>
      </w:pPr>
      <w:r w:rsidRPr="00EA2471">
        <w:rPr>
          <w:szCs w:val="28"/>
        </w:rPr>
        <w:t xml:space="preserve">О внесении изменений в бюджет </w:t>
      </w:r>
      <w:proofErr w:type="spellStart"/>
      <w:r w:rsidRPr="00EA2471">
        <w:rPr>
          <w:szCs w:val="28"/>
        </w:rPr>
        <w:t>Наволокского</w:t>
      </w:r>
      <w:proofErr w:type="spellEnd"/>
      <w:r w:rsidRPr="00EA2471">
        <w:rPr>
          <w:szCs w:val="28"/>
        </w:rPr>
        <w:t xml:space="preserve"> городского поселения на 2024 год и на плановый период 2025 и 2026 годов»;</w:t>
      </w:r>
    </w:p>
    <w:p w:rsidR="00EA2471" w:rsidRPr="00EA2471" w:rsidRDefault="00EA2471" w:rsidP="00EF15EE">
      <w:pPr>
        <w:pStyle w:val="a4"/>
        <w:rPr>
          <w:szCs w:val="28"/>
        </w:rPr>
      </w:pPr>
      <w:r>
        <w:rPr>
          <w:szCs w:val="28"/>
        </w:rPr>
        <w:t>О награждении.</w:t>
      </w:r>
    </w:p>
    <w:p w:rsidR="00EA2471" w:rsidRDefault="00EA2471" w:rsidP="00EF15EE">
      <w:pPr>
        <w:pStyle w:val="a4"/>
      </w:pPr>
      <w:r w:rsidRPr="00EA2471">
        <w:rPr>
          <w:szCs w:val="28"/>
        </w:rPr>
        <w:t>Информацию</w:t>
      </w:r>
      <w:r>
        <w:rPr>
          <w:b/>
          <w:szCs w:val="28"/>
        </w:rPr>
        <w:t xml:space="preserve"> о</w:t>
      </w:r>
      <w:r>
        <w:t xml:space="preserve">б итогах отопительного периода 2023-2024гг годов на территории </w:t>
      </w:r>
      <w:proofErr w:type="spellStart"/>
      <w:r>
        <w:t>Наволокского</w:t>
      </w:r>
      <w:proofErr w:type="spellEnd"/>
      <w:r>
        <w:t xml:space="preserve"> городского поселения и планах подготовки объектов ЖКХ к отопительному периоду 2024-2025гг» доложили руководители </w:t>
      </w:r>
      <w:proofErr w:type="spellStart"/>
      <w:r>
        <w:t>ресурсоснабжающих</w:t>
      </w:r>
      <w:proofErr w:type="spellEnd"/>
      <w:r>
        <w:t xml:space="preserve"> организаций, осуществляющих деятельность на территории нашего поселения. Приглашенные ответили на все интересующие депутатов вопросы.</w:t>
      </w:r>
    </w:p>
    <w:p w:rsidR="00EA2471" w:rsidRPr="00EA2471" w:rsidRDefault="00EA2471" w:rsidP="00EA2471">
      <w:pPr>
        <w:ind w:firstLine="708"/>
        <w:rPr>
          <w:szCs w:val="28"/>
        </w:rPr>
      </w:pPr>
      <w:r>
        <w:t xml:space="preserve">Об </w:t>
      </w:r>
      <w:r w:rsidRPr="0025381F">
        <w:t>организации отдыха, оздоровления и занятости детей и подростков в летний период 202</w:t>
      </w:r>
      <w:r>
        <w:t>4</w:t>
      </w:r>
      <w:r w:rsidRPr="0025381F">
        <w:t xml:space="preserve"> года, о взаимодействии учреждений культуры, спорта и </w:t>
      </w:r>
      <w:r>
        <w:t>образовательных учреждений по</w:t>
      </w:r>
      <w:r w:rsidRPr="0025381F">
        <w:t xml:space="preserve"> организации летнего отдыха детей и </w:t>
      </w:r>
      <w:r w:rsidRPr="0025381F">
        <w:lastRenderedPageBreak/>
        <w:t>подростков</w:t>
      </w:r>
      <w:r>
        <w:t xml:space="preserve"> депутатам доложила </w:t>
      </w:r>
      <w:r>
        <w:rPr>
          <w:szCs w:val="28"/>
        </w:rPr>
        <w:t>Карпова Е.П.,</w:t>
      </w:r>
      <w:r w:rsidRPr="00EA2471">
        <w:rPr>
          <w:szCs w:val="28"/>
        </w:rPr>
        <w:t xml:space="preserve"> зам</w:t>
      </w:r>
      <w:r>
        <w:rPr>
          <w:szCs w:val="28"/>
        </w:rPr>
        <w:t>еститель</w:t>
      </w:r>
      <w:r w:rsidRPr="00EA2471">
        <w:rPr>
          <w:szCs w:val="28"/>
        </w:rPr>
        <w:t xml:space="preserve"> Главы Администрации </w:t>
      </w:r>
      <w:proofErr w:type="spellStart"/>
      <w:r w:rsidRPr="00EA2471">
        <w:rPr>
          <w:szCs w:val="28"/>
        </w:rPr>
        <w:t>Наволокского</w:t>
      </w:r>
      <w:proofErr w:type="spellEnd"/>
      <w:r w:rsidRPr="00EA2471">
        <w:rPr>
          <w:szCs w:val="28"/>
        </w:rPr>
        <w:t xml:space="preserve"> городского поселения</w:t>
      </w:r>
      <w:r>
        <w:rPr>
          <w:szCs w:val="28"/>
        </w:rPr>
        <w:t>.</w:t>
      </w:r>
    </w:p>
    <w:p w:rsidR="00EA2471" w:rsidRPr="00EA2471" w:rsidRDefault="00EA2471" w:rsidP="00EF15EE">
      <w:pPr>
        <w:pStyle w:val="a4"/>
        <w:rPr>
          <w:b/>
          <w:szCs w:val="28"/>
        </w:rPr>
      </w:pPr>
    </w:p>
    <w:p w:rsidR="009D3D57" w:rsidRPr="009D3D57" w:rsidRDefault="009D3D57" w:rsidP="009D3D57">
      <w:pPr>
        <w:pStyle w:val="a4"/>
        <w:rPr>
          <w:szCs w:val="28"/>
        </w:rPr>
      </w:pPr>
      <w:r w:rsidRPr="009D3D57">
        <w:rPr>
          <w:szCs w:val="28"/>
        </w:rPr>
        <w:t xml:space="preserve">Решения Совета </w:t>
      </w:r>
      <w:proofErr w:type="spellStart"/>
      <w:r w:rsidRPr="009D3D57">
        <w:rPr>
          <w:szCs w:val="28"/>
        </w:rPr>
        <w:t>Наволокского</w:t>
      </w:r>
      <w:proofErr w:type="spellEnd"/>
      <w:r w:rsidRPr="009D3D57">
        <w:rPr>
          <w:szCs w:val="28"/>
        </w:rPr>
        <w:t xml:space="preserve"> городского поселения размещены на официальном сайте </w:t>
      </w:r>
      <w:proofErr w:type="spellStart"/>
      <w:r w:rsidRPr="009D3D57">
        <w:rPr>
          <w:szCs w:val="28"/>
        </w:rPr>
        <w:t>Наволокского</w:t>
      </w:r>
      <w:proofErr w:type="spellEnd"/>
      <w:r w:rsidRPr="009D3D57">
        <w:rPr>
          <w:szCs w:val="28"/>
        </w:rPr>
        <w:t xml:space="preserve"> городского поселения </w:t>
      </w:r>
      <w:proofErr w:type="spellStart"/>
      <w:r w:rsidRPr="009D3D57">
        <w:rPr>
          <w:szCs w:val="28"/>
        </w:rPr>
        <w:t>www</w:t>
      </w:r>
      <w:proofErr w:type="spellEnd"/>
      <w:r w:rsidRPr="009D3D57">
        <w:rPr>
          <w:szCs w:val="28"/>
        </w:rPr>
        <w:t>.</w:t>
      </w:r>
      <w:proofErr w:type="spellStart"/>
      <w:r w:rsidRPr="009D3D57">
        <w:rPr>
          <w:szCs w:val="28"/>
          <w:lang w:val="en-US"/>
        </w:rPr>
        <w:t>navoloki</w:t>
      </w:r>
      <w:proofErr w:type="spellEnd"/>
      <w:r w:rsidRPr="009D3D57">
        <w:rPr>
          <w:szCs w:val="28"/>
        </w:rPr>
        <w:t>.</w:t>
      </w:r>
      <w:proofErr w:type="spellStart"/>
      <w:r w:rsidRPr="009D3D57">
        <w:rPr>
          <w:szCs w:val="28"/>
        </w:rPr>
        <w:t>ru</w:t>
      </w:r>
      <w:proofErr w:type="spellEnd"/>
      <w:r w:rsidRPr="009D3D57">
        <w:rPr>
          <w:szCs w:val="28"/>
        </w:rPr>
        <w:t xml:space="preserve"> и опубликованы в газете «</w:t>
      </w:r>
      <w:proofErr w:type="spellStart"/>
      <w:r w:rsidRPr="009D3D57">
        <w:rPr>
          <w:szCs w:val="28"/>
        </w:rPr>
        <w:t>Наволокский</w:t>
      </w:r>
      <w:proofErr w:type="spellEnd"/>
      <w:r w:rsidRPr="009D3D57">
        <w:rPr>
          <w:szCs w:val="28"/>
        </w:rPr>
        <w:t xml:space="preserve"> вестник».</w:t>
      </w:r>
    </w:p>
    <w:sectPr w:rsidR="009D3D57" w:rsidRPr="009D3D5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10CF7"/>
    <w:rsid w:val="00012736"/>
    <w:rsid w:val="00042011"/>
    <w:rsid w:val="00095C70"/>
    <w:rsid w:val="00120380"/>
    <w:rsid w:val="00154F9A"/>
    <w:rsid w:val="0018797E"/>
    <w:rsid w:val="001D6DE8"/>
    <w:rsid w:val="001E7302"/>
    <w:rsid w:val="0028289B"/>
    <w:rsid w:val="00284693"/>
    <w:rsid w:val="002F01AA"/>
    <w:rsid w:val="002F13FE"/>
    <w:rsid w:val="00320927"/>
    <w:rsid w:val="0039362D"/>
    <w:rsid w:val="003A18CF"/>
    <w:rsid w:val="00437702"/>
    <w:rsid w:val="004432DB"/>
    <w:rsid w:val="005F337A"/>
    <w:rsid w:val="006A0B1F"/>
    <w:rsid w:val="00743765"/>
    <w:rsid w:val="0076145B"/>
    <w:rsid w:val="00797034"/>
    <w:rsid w:val="007A4448"/>
    <w:rsid w:val="00884AEF"/>
    <w:rsid w:val="0089011B"/>
    <w:rsid w:val="008973DA"/>
    <w:rsid w:val="009B5B60"/>
    <w:rsid w:val="009B746F"/>
    <w:rsid w:val="009C660C"/>
    <w:rsid w:val="009D3D57"/>
    <w:rsid w:val="009D5173"/>
    <w:rsid w:val="00A73890"/>
    <w:rsid w:val="00A92A32"/>
    <w:rsid w:val="00AD181F"/>
    <w:rsid w:val="00C34B06"/>
    <w:rsid w:val="00C40EFB"/>
    <w:rsid w:val="00C774CC"/>
    <w:rsid w:val="00CD6527"/>
    <w:rsid w:val="00CF3BF3"/>
    <w:rsid w:val="00D15D68"/>
    <w:rsid w:val="00D9502A"/>
    <w:rsid w:val="00DC61EC"/>
    <w:rsid w:val="00DF0133"/>
    <w:rsid w:val="00EA2471"/>
    <w:rsid w:val="00ED3459"/>
    <w:rsid w:val="00EE1737"/>
    <w:rsid w:val="00EF15EE"/>
    <w:rsid w:val="00F7241D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8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2024-05-29T10:21:00Z</dcterms:created>
  <dcterms:modified xsi:type="dcterms:W3CDTF">2024-05-30T07:33:00Z</dcterms:modified>
</cp:coreProperties>
</file>