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14" w:rsidRDefault="002C6D14" w:rsidP="00515CE0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5821" w:rsidRPr="0010470A" w:rsidRDefault="001332A7" w:rsidP="00515CE0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70A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F93612">
        <w:rPr>
          <w:rFonts w:ascii="Times New Roman" w:hAnsi="Times New Roman" w:cs="Times New Roman"/>
          <w:b/>
          <w:sz w:val="28"/>
          <w:szCs w:val="28"/>
        </w:rPr>
        <w:t xml:space="preserve">инспекцией по контролю в сфере размещения заказов на поставки товаров, </w:t>
      </w:r>
      <w:r w:rsidR="007E1891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r w:rsidR="00F93612">
        <w:rPr>
          <w:rFonts w:ascii="Times New Roman" w:hAnsi="Times New Roman" w:cs="Times New Roman"/>
          <w:b/>
          <w:sz w:val="28"/>
          <w:szCs w:val="28"/>
        </w:rPr>
        <w:t xml:space="preserve">работ, оказания услуг для нужд заказчиков </w:t>
      </w:r>
      <w:r w:rsidRPr="0010470A">
        <w:rPr>
          <w:rFonts w:ascii="Times New Roman" w:hAnsi="Times New Roman" w:cs="Times New Roman"/>
          <w:b/>
          <w:sz w:val="28"/>
          <w:szCs w:val="28"/>
        </w:rPr>
        <w:t>соблюдения законодательства по размещению заказов на поставки товаров, выполнение работ, оказание услуг для муниципальных нужд в Администрации Наволокского городского поселения Кинешемского муниципального района за 2012 год.</w:t>
      </w:r>
    </w:p>
    <w:p w:rsidR="001332A7" w:rsidRDefault="00333159" w:rsidP="00515CE0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проверяемый период установлены случаи оказания одноименных услуг, выполнения одноименных работ без проведения торгов либо запроса котировок на сумму, превышающую 100000 рублей в течение квартала.</w:t>
      </w:r>
    </w:p>
    <w:p w:rsidR="00DC7EB1" w:rsidRDefault="00DC7EB1" w:rsidP="00515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 пункт 14 части 2 статьи 55 Закона 94-ФЗ, согласно которой «размещение заказа у единственного поставщика может осуществляться на сумму, не превышающую установленного Центральным банком Российской Федерации </w:t>
      </w:r>
      <w:r w:rsidRPr="00DC7EB1">
        <w:rPr>
          <w:rFonts w:ascii="Times New Roman" w:hAnsi="Times New Roman" w:cs="Times New Roman"/>
          <w:sz w:val="28"/>
          <w:szCs w:val="28"/>
        </w:rPr>
        <w:t>предельного размера</w:t>
      </w:r>
      <w:r>
        <w:rPr>
          <w:rFonts w:ascii="Times New Roman" w:hAnsi="Times New Roman" w:cs="Times New Roman"/>
          <w:sz w:val="28"/>
          <w:szCs w:val="28"/>
        </w:rPr>
        <w:t xml:space="preserve"> расчетов наличными деньгами в Российской Федерации между юридическими лицами по одной сделке, при этом заказы на поставки одноименных товаров, выполнение одноименных работ, оказание одноименных услуг заказчик вправе размещать в течение квартала на сумму, не превышающую указанного предельного размера расчетов наличными деньгами</w:t>
      </w:r>
      <w:r w:rsidR="001D32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AFB" w:rsidRDefault="002D0AFB" w:rsidP="00515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AFB" w:rsidRDefault="006F6F12" w:rsidP="00515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приняты меры к недопущению нарушения законодательства в области размещения заказов на поставки товаров, выполнение работ, оказание услуг для нужд заказчиков.</w:t>
      </w:r>
    </w:p>
    <w:p w:rsidR="00DC7EB1" w:rsidRDefault="00DC7EB1" w:rsidP="001332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B712C" w:rsidRPr="001332A7" w:rsidRDefault="005B712C" w:rsidP="001332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5B712C" w:rsidRPr="001332A7" w:rsidSect="0056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6452F"/>
    <w:multiLevelType w:val="hybridMultilevel"/>
    <w:tmpl w:val="38487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465821"/>
    <w:rsid w:val="00003C2C"/>
    <w:rsid w:val="000C114F"/>
    <w:rsid w:val="0010470A"/>
    <w:rsid w:val="001332A7"/>
    <w:rsid w:val="0018525E"/>
    <w:rsid w:val="001D32AD"/>
    <w:rsid w:val="0020046E"/>
    <w:rsid w:val="002564CC"/>
    <w:rsid w:val="002929C2"/>
    <w:rsid w:val="002C6D14"/>
    <w:rsid w:val="002D0AFB"/>
    <w:rsid w:val="00333159"/>
    <w:rsid w:val="00374FB4"/>
    <w:rsid w:val="00400447"/>
    <w:rsid w:val="00403955"/>
    <w:rsid w:val="00465821"/>
    <w:rsid w:val="00471AED"/>
    <w:rsid w:val="00483201"/>
    <w:rsid w:val="004B504F"/>
    <w:rsid w:val="004F0EDF"/>
    <w:rsid w:val="00504793"/>
    <w:rsid w:val="00515CE0"/>
    <w:rsid w:val="00537CD3"/>
    <w:rsid w:val="0055223F"/>
    <w:rsid w:val="00564AF5"/>
    <w:rsid w:val="00566572"/>
    <w:rsid w:val="005B712C"/>
    <w:rsid w:val="005E4801"/>
    <w:rsid w:val="00684384"/>
    <w:rsid w:val="00687058"/>
    <w:rsid w:val="006909A2"/>
    <w:rsid w:val="006F6F12"/>
    <w:rsid w:val="00720778"/>
    <w:rsid w:val="00745B9C"/>
    <w:rsid w:val="007A1EF8"/>
    <w:rsid w:val="007E1891"/>
    <w:rsid w:val="00945FAC"/>
    <w:rsid w:val="009E03EE"/>
    <w:rsid w:val="00A16E4F"/>
    <w:rsid w:val="00B4465D"/>
    <w:rsid w:val="00B61FFB"/>
    <w:rsid w:val="00D03499"/>
    <w:rsid w:val="00DC7EB1"/>
    <w:rsid w:val="00EB5C8D"/>
    <w:rsid w:val="00EC5EF3"/>
    <w:rsid w:val="00F15F5E"/>
    <w:rsid w:val="00F734A2"/>
    <w:rsid w:val="00F93612"/>
    <w:rsid w:val="00FF0C51"/>
    <w:rsid w:val="00FF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2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3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32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D96C-6F64-47C4-B21F-697FDE8D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EKulakova</dc:creator>
  <cp:lastModifiedBy>EKulakova</cp:lastModifiedBy>
  <cp:revision>4</cp:revision>
  <cp:lastPrinted>2015-07-03T05:50:00Z</cp:lastPrinted>
  <dcterms:created xsi:type="dcterms:W3CDTF">2015-07-06T13:29:00Z</dcterms:created>
  <dcterms:modified xsi:type="dcterms:W3CDTF">2015-07-06T13:30:00Z</dcterms:modified>
</cp:coreProperties>
</file>