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A708A7" w:rsidRPr="00A708A7" w:rsidRDefault="001A6C40" w:rsidP="00A708A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Энергосбережение в Наволокском городском поселении </w:t>
      </w:r>
    </w:p>
    <w:p w:rsidR="00695C69" w:rsidRPr="00DD25F1" w:rsidRDefault="00A708A7" w:rsidP="00A708A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8A7">
        <w:rPr>
          <w:rFonts w:ascii="Times New Roman" w:hAnsi="Times New Roman" w:cs="Times New Roman"/>
          <w:b/>
          <w:sz w:val="24"/>
          <w:szCs w:val="24"/>
        </w:rPr>
        <w:t>Кинешемского муниципального района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59249F" w:rsidRPr="00A708A7">
        <w:rPr>
          <w:rFonts w:ascii="Times New Roman" w:hAnsi="Times New Roman" w:cs="Times New Roman"/>
          <w:b/>
          <w:sz w:val="24"/>
          <w:szCs w:val="24"/>
        </w:rPr>
        <w:t>8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88716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25F1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88716E">
        <w:rPr>
          <w:rFonts w:ascii="Times New Roman" w:hAnsi="Times New Roman" w:cs="Times New Roman"/>
          <w:sz w:val="24"/>
          <w:szCs w:val="24"/>
        </w:rPr>
        <w:t xml:space="preserve">эффективности реализации программы  Наволокского городского поселения </w:t>
      </w:r>
      <w:r w:rsidR="00C7697A" w:rsidRPr="0088716E">
        <w:rPr>
          <w:rFonts w:ascii="Times New Roman" w:hAnsi="Times New Roman" w:cs="Times New Roman"/>
          <w:sz w:val="24"/>
          <w:szCs w:val="24"/>
        </w:rPr>
        <w:t>«</w:t>
      </w:r>
      <w:r w:rsidR="0088716E" w:rsidRPr="0088716E">
        <w:rPr>
          <w:rFonts w:ascii="Times New Roman" w:hAnsi="Times New Roman" w:cs="Times New Roman"/>
          <w:sz w:val="24"/>
          <w:szCs w:val="24"/>
        </w:rPr>
        <w:t>Энергосбережение в Наволокском городском поселении Кинешемского муниципального района</w:t>
      </w:r>
      <w:r w:rsidR="00C7697A" w:rsidRPr="0088716E">
        <w:rPr>
          <w:rFonts w:ascii="Times New Roman" w:hAnsi="Times New Roman" w:cs="Times New Roman"/>
          <w:sz w:val="24"/>
          <w:szCs w:val="24"/>
        </w:rPr>
        <w:t>»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 </w:t>
      </w:r>
      <w:r w:rsidR="00847690" w:rsidRPr="00DD25F1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DD25F1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DD25F1">
        <w:rPr>
          <w:rFonts w:ascii="Times New Roman" w:hAnsi="Times New Roman" w:cs="Times New Roman"/>
          <w:sz w:val="24"/>
          <w:szCs w:val="24"/>
        </w:rPr>
        <w:t>за 201</w:t>
      </w:r>
      <w:r w:rsidR="0059249F" w:rsidRPr="00DD25F1">
        <w:rPr>
          <w:rFonts w:ascii="Times New Roman" w:hAnsi="Times New Roman" w:cs="Times New Roman"/>
          <w:sz w:val="24"/>
          <w:szCs w:val="24"/>
        </w:rPr>
        <w:t>8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 год </w:t>
      </w:r>
      <w:r w:rsidRPr="00DD25F1">
        <w:rPr>
          <w:rFonts w:ascii="Times New Roman" w:hAnsi="Times New Roman" w:cs="Times New Roman"/>
          <w:sz w:val="24"/>
          <w:szCs w:val="24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5E6C72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BE054E" w:rsidRDefault="00BE054E" w:rsidP="00BE054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BE054E" w:rsidRDefault="00BE054E" w:rsidP="00BE054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427AF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27AF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76C9F" w:rsidRDefault="00476C9F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5E6C72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62793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(1+1)/2=1.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5E6C72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8902F3">
        <w:rPr>
          <w:rFonts w:ascii="Times New Roman" w:eastAsia="Times New Roman" w:hAnsi="Times New Roman" w:cs="Times New Roman"/>
          <w:sz w:val="24"/>
          <w:szCs w:val="24"/>
          <w:lang w:eastAsia="ru-RU"/>
        </w:rPr>
        <w:t>447067,62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902F3">
        <w:rPr>
          <w:rFonts w:ascii="Times New Roman" w:eastAsia="Times New Roman" w:hAnsi="Times New Roman" w:cs="Times New Roman"/>
          <w:sz w:val="24"/>
          <w:szCs w:val="24"/>
          <w:lang w:eastAsia="ru-RU"/>
        </w:rPr>
        <w:t>454444,00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=0,9</w:t>
      </w:r>
      <w:r w:rsidR="008902F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5E6C72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</w:t>
      </w:r>
      <w:r w:rsidR="007E62F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FF548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=(0,9</w:t>
      </w:r>
      <w:r w:rsidR="007E62F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7E62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5E6C72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5E6C72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=20/20=1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5E6C72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рограммы, фактически достигнутое на конец отчетного периода;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5E6C72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(1+1)/2=1.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447067,62/454444,00=0,98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отчетном году;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отчетном году.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рограммы: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0,98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рограммы, рассчитываемый по формуле:</w:t>
      </w:r>
      <w:proofErr w:type="gramEnd"/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=(0,98-1,00)= 0,02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C72" w:rsidRDefault="005E6C72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5E6C72" w:rsidRDefault="005E6C72" w:rsidP="005E6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Подпрограмма признается высокоэффективной.</w:t>
      </w:r>
    </w:p>
    <w:p w:rsidR="005E6C72" w:rsidRDefault="005E6C72" w:rsidP="005E6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5E6C72" w:rsidRDefault="005E6C72" w:rsidP="005E6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1,23*0,95=1,17.</w:t>
      </w:r>
    </w:p>
    <w:p w:rsidR="005E6C72" w:rsidRPr="007037F8" w:rsidRDefault="005E6C72" w:rsidP="005E6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F2D" w:rsidRPr="005E6C72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2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="00FD5AA4" w:rsidRPr="005E6C72">
        <w:rPr>
          <w:rFonts w:ascii="Times New Roman" w:hAnsi="Times New Roman" w:cs="Times New Roman"/>
          <w:b/>
          <w:sz w:val="24"/>
          <w:szCs w:val="24"/>
        </w:rPr>
        <w:t>по результатам оценки эффективности реализации Программа признается высокоэффективной.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764EC7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A150C"/>
    <w:rsid w:val="000D56B6"/>
    <w:rsid w:val="000E395C"/>
    <w:rsid w:val="00137C4F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3334F5"/>
    <w:rsid w:val="00361E67"/>
    <w:rsid w:val="003F37EF"/>
    <w:rsid w:val="00427AFA"/>
    <w:rsid w:val="00476C9F"/>
    <w:rsid w:val="004E7168"/>
    <w:rsid w:val="004F73AD"/>
    <w:rsid w:val="0050004D"/>
    <w:rsid w:val="00562746"/>
    <w:rsid w:val="0059249F"/>
    <w:rsid w:val="00594E9B"/>
    <w:rsid w:val="005E6C72"/>
    <w:rsid w:val="00616723"/>
    <w:rsid w:val="00627931"/>
    <w:rsid w:val="00635AB6"/>
    <w:rsid w:val="0064566C"/>
    <w:rsid w:val="00695C69"/>
    <w:rsid w:val="006E13C1"/>
    <w:rsid w:val="00707046"/>
    <w:rsid w:val="00764EC7"/>
    <w:rsid w:val="0078604C"/>
    <w:rsid w:val="007A7819"/>
    <w:rsid w:val="007B62AB"/>
    <w:rsid w:val="007E62F7"/>
    <w:rsid w:val="007F7DA6"/>
    <w:rsid w:val="00847690"/>
    <w:rsid w:val="00863547"/>
    <w:rsid w:val="00886EDE"/>
    <w:rsid w:val="0088716E"/>
    <w:rsid w:val="008902F3"/>
    <w:rsid w:val="008C15A9"/>
    <w:rsid w:val="008E4701"/>
    <w:rsid w:val="008F51BB"/>
    <w:rsid w:val="00970BB7"/>
    <w:rsid w:val="009C0F0D"/>
    <w:rsid w:val="009D4A17"/>
    <w:rsid w:val="009E0AF0"/>
    <w:rsid w:val="009F6F5A"/>
    <w:rsid w:val="00A708A7"/>
    <w:rsid w:val="00A92C29"/>
    <w:rsid w:val="00AE0FF6"/>
    <w:rsid w:val="00AE4611"/>
    <w:rsid w:val="00B07D4B"/>
    <w:rsid w:val="00B427C1"/>
    <w:rsid w:val="00BE054E"/>
    <w:rsid w:val="00C246C6"/>
    <w:rsid w:val="00C4044B"/>
    <w:rsid w:val="00C56764"/>
    <w:rsid w:val="00C7030D"/>
    <w:rsid w:val="00C7697A"/>
    <w:rsid w:val="00CF7E84"/>
    <w:rsid w:val="00D07F3D"/>
    <w:rsid w:val="00D15938"/>
    <w:rsid w:val="00D37EC7"/>
    <w:rsid w:val="00DC5280"/>
    <w:rsid w:val="00DD25F1"/>
    <w:rsid w:val="00DE34BF"/>
    <w:rsid w:val="00E30F2D"/>
    <w:rsid w:val="00E66DF2"/>
    <w:rsid w:val="00EE368C"/>
    <w:rsid w:val="00F4043E"/>
    <w:rsid w:val="00F53FF7"/>
    <w:rsid w:val="00FA5AE8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10</cp:revision>
  <cp:lastPrinted>2015-02-24T11:33:00Z</cp:lastPrinted>
  <dcterms:created xsi:type="dcterms:W3CDTF">2019-04-23T10:40:00Z</dcterms:created>
  <dcterms:modified xsi:type="dcterms:W3CDTF">2019-04-23T11:35:00Z</dcterms:modified>
</cp:coreProperties>
</file>