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695C69" w:rsidRPr="00DD25F1" w:rsidRDefault="001A6C40" w:rsidP="009D749B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7C0269" w:rsidRPr="007C0269">
        <w:rPr>
          <w:rFonts w:ascii="Times New Roman" w:hAnsi="Times New Roman" w:cs="Times New Roman"/>
          <w:b/>
          <w:sz w:val="24"/>
          <w:szCs w:val="24"/>
        </w:rPr>
        <w:t>Развитие культурной среды, физической культуры и спорта и совершенствование молодежной политики в Наволокском городском поселении Кинешемского муниципального района</w:t>
      </w:r>
      <w:r w:rsidRPr="00A708A7">
        <w:rPr>
          <w:rFonts w:ascii="Times New Roman" w:hAnsi="Times New Roman" w:cs="Times New Roman"/>
          <w:b/>
          <w:sz w:val="24"/>
          <w:szCs w:val="24"/>
        </w:rPr>
        <w:t>» за 201</w:t>
      </w:r>
      <w:r w:rsidR="0059249F" w:rsidRPr="00A708A7">
        <w:rPr>
          <w:rFonts w:ascii="Times New Roman" w:hAnsi="Times New Roman" w:cs="Times New Roman"/>
          <w:b/>
          <w:sz w:val="24"/>
          <w:szCs w:val="24"/>
        </w:rPr>
        <w:t>8</w:t>
      </w:r>
      <w:r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95479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4797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7C0269">
        <w:rPr>
          <w:rFonts w:ascii="Times New Roman" w:hAnsi="Times New Roman" w:cs="Times New Roman"/>
          <w:sz w:val="24"/>
          <w:szCs w:val="24"/>
        </w:rPr>
        <w:t>«</w:t>
      </w:r>
      <w:r w:rsidR="007C0269" w:rsidRPr="007C0269">
        <w:rPr>
          <w:rFonts w:ascii="Times New Roman" w:hAnsi="Times New Roman" w:cs="Times New Roman"/>
          <w:sz w:val="24"/>
          <w:szCs w:val="24"/>
        </w:rPr>
        <w:t>Развитие культурной среды, физической культуры и спорта и совершенствование молодежной политики в Наволокском городском поселении Кинешемского муниципального района</w:t>
      </w:r>
      <w:r w:rsidR="00C7697A" w:rsidRPr="009D749B">
        <w:rPr>
          <w:rFonts w:ascii="Times New Roman" w:hAnsi="Times New Roman" w:cs="Times New Roman"/>
          <w:sz w:val="24"/>
          <w:szCs w:val="24"/>
        </w:rPr>
        <w:t>»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847690" w:rsidRPr="00954797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954797">
        <w:rPr>
          <w:rFonts w:ascii="Times New Roman" w:hAnsi="Times New Roman" w:cs="Times New Roman"/>
          <w:sz w:val="24"/>
          <w:szCs w:val="24"/>
        </w:rPr>
        <w:t>за 201</w:t>
      </w:r>
      <w:r w:rsidR="0059249F" w:rsidRPr="00954797">
        <w:rPr>
          <w:rFonts w:ascii="Times New Roman" w:hAnsi="Times New Roman" w:cs="Times New Roman"/>
          <w:sz w:val="24"/>
          <w:szCs w:val="24"/>
        </w:rPr>
        <w:t>8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54797">
        <w:rPr>
          <w:rFonts w:ascii="Times New Roman" w:hAnsi="Times New Roman" w:cs="Times New Roman"/>
          <w:sz w:val="24"/>
          <w:szCs w:val="24"/>
        </w:rPr>
        <w:t>проводится в соответствие с методикой оценки эффективности</w:t>
      </w:r>
      <w:r w:rsidRPr="00DD25F1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59249F" w:rsidRPr="00DD25F1">
        <w:rPr>
          <w:rFonts w:ascii="Times New Roman" w:hAnsi="Times New Roman" w:cs="Times New Roman"/>
          <w:sz w:val="24"/>
          <w:szCs w:val="24"/>
        </w:rPr>
        <w:t>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оценки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0E60A8" w:rsidRDefault="00BE054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A029FE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029FE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0B36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E60A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E60A8" w:rsidRDefault="000E60A8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A029FE">
        <w:rPr>
          <w:rFonts w:ascii="Times New Roman" w:eastAsia="Times New Roman" w:hAnsi="Times New Roman" w:cs="Times New Roman"/>
          <w:sz w:val="24"/>
          <w:szCs w:val="24"/>
          <w:lang w:eastAsia="ru-RU"/>
        </w:rPr>
        <w:t>24200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029FE">
        <w:rPr>
          <w:rFonts w:ascii="Times New Roman" w:eastAsia="Times New Roman" w:hAnsi="Times New Roman" w:cs="Times New Roman"/>
          <w:sz w:val="24"/>
          <w:szCs w:val="24"/>
          <w:lang w:eastAsia="ru-RU"/>
        </w:rPr>
        <w:t>24200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029FE" w:rsidRDefault="00A029F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029FE" w:rsidRDefault="00A029F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=19/19=1,00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029FE" w:rsidRDefault="00A029F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=19/19=1,00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029FE" w:rsidRDefault="00A029F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Pr="00A029FE">
        <w:rPr>
          <w:rFonts w:ascii="Times New Roman" w:eastAsia="Times New Roman" w:hAnsi="Times New Roman" w:cs="Times New Roman"/>
          <w:sz w:val="24"/>
          <w:szCs w:val="24"/>
          <w:lang w:eastAsia="ru-RU"/>
        </w:rPr>
        <w:t>23116,24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A029FE">
        <w:rPr>
          <w:rFonts w:ascii="Times New Roman" w:eastAsia="Times New Roman" w:hAnsi="Times New Roman" w:cs="Times New Roman"/>
          <w:sz w:val="24"/>
          <w:szCs w:val="24"/>
          <w:lang w:eastAsia="ru-RU"/>
        </w:rPr>
        <w:t>21264,60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A029FE" w:rsidRPr="00DD25F1" w:rsidRDefault="00A029FE" w:rsidP="00A029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29FE" w:rsidRPr="00DD25F1" w:rsidRDefault="00A029FE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826" w:rsidRPr="00DD25F1" w:rsidRDefault="00A04826" w:rsidP="00A048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</w:t>
      </w:r>
      <w:r w:rsidR="00BA51FB">
        <w:rPr>
          <w:rFonts w:ascii="Times New Roman" w:eastAsia="Times New Roman" w:hAnsi="Times New Roman" w:cs="Times New Roman"/>
          <w:sz w:val="24"/>
          <w:szCs w:val="24"/>
          <w:lang w:eastAsia="ru-RU"/>
        </w:rPr>
        <w:t>+1+1+1+1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BA51F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28640D" w:rsidRPr="0028640D">
        <w:rPr>
          <w:rFonts w:ascii="Times New Roman" w:eastAsia="Times New Roman" w:hAnsi="Times New Roman" w:cs="Times New Roman"/>
          <w:sz w:val="24"/>
          <w:szCs w:val="24"/>
          <w:lang w:eastAsia="ru-RU"/>
        </w:rPr>
        <w:t>28407453,75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EC1B34" w:rsidRPr="00EC1B34">
        <w:rPr>
          <w:rFonts w:ascii="Times New Roman" w:eastAsia="Times New Roman" w:hAnsi="Times New Roman" w:cs="Times New Roman"/>
          <w:sz w:val="24"/>
          <w:szCs w:val="24"/>
          <w:lang w:eastAsia="ru-RU"/>
        </w:rPr>
        <w:t>28465230,00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28640D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77357A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685F02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685F0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685F02">
        <w:rPr>
          <w:rFonts w:ascii="Times New Roman" w:eastAsia="Times New Roman" w:hAnsi="Times New Roman" w:cs="Times New Roman"/>
          <w:sz w:val="24"/>
          <w:szCs w:val="24"/>
          <w:lang w:eastAsia="ru-RU"/>
        </w:rPr>
        <w:t>1,24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685F02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685F0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FC68C5" w:rsidRPr="00DD25F1" w:rsidRDefault="00BF2B89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F80418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F80418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2F63" w:rsidRPr="00DD25F1" w:rsidRDefault="00BF2B89" w:rsidP="00B82F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B82F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B82F6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218" w:rsidRPr="00DD25F1" w:rsidRDefault="00B63218" w:rsidP="00B6321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1/</w:t>
      </w:r>
      <w:r w:rsidR="00AF0EC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BF2B89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F80418" w:rsidRPr="00F80418">
        <w:rPr>
          <w:rFonts w:ascii="Times New Roman" w:eastAsia="Times New Roman" w:hAnsi="Times New Roman" w:cs="Times New Roman"/>
          <w:sz w:val="24"/>
          <w:szCs w:val="24"/>
          <w:lang w:eastAsia="ru-RU"/>
        </w:rPr>
        <w:t>17463040,75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F80418" w:rsidRPr="00F80418">
        <w:rPr>
          <w:rFonts w:ascii="Times New Roman" w:eastAsia="Times New Roman" w:hAnsi="Times New Roman" w:cs="Times New Roman"/>
          <w:sz w:val="24"/>
          <w:szCs w:val="24"/>
          <w:lang w:eastAsia="ru-RU"/>
        </w:rPr>
        <w:t>17520817,00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F80418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="0063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FC68C5" w:rsidRPr="00DD25F1" w:rsidRDefault="00BF2B89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4803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385F5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0480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</w:t>
      </w:r>
      <w:r w:rsidR="0068264C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385F5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7377" w:rsidRPr="00DD25F1" w:rsidRDefault="00667E86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6672D5">
        <w:rPr>
          <w:rFonts w:ascii="Times New Roman" w:eastAsia="Times New Roman" w:hAnsi="Times New Roman" w:cs="Times New Roman"/>
          <w:sz w:val="24"/>
          <w:szCs w:val="24"/>
          <w:lang w:eastAsia="ru-RU"/>
        </w:rPr>
        <w:t>24200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6672D5">
        <w:rPr>
          <w:rFonts w:ascii="Times New Roman" w:eastAsia="Times New Roman" w:hAnsi="Times New Roman" w:cs="Times New Roman"/>
          <w:sz w:val="24"/>
          <w:szCs w:val="24"/>
          <w:lang w:eastAsia="ru-RU"/>
        </w:rPr>
        <w:t>24200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377" w:rsidRPr="00DD25F1" w:rsidRDefault="00667E86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BB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377" w:rsidRPr="00DD25F1" w:rsidRDefault="00667E86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2146FA" w:rsidRPr="002146FA">
        <w:rPr>
          <w:rFonts w:ascii="Times New Roman" w:eastAsia="Times New Roman" w:hAnsi="Times New Roman" w:cs="Times New Roman"/>
          <w:sz w:val="24"/>
          <w:szCs w:val="24"/>
          <w:lang w:eastAsia="ru-RU"/>
        </w:rPr>
        <w:t>1562596,00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2146FA" w:rsidRPr="002146FA">
        <w:rPr>
          <w:rFonts w:ascii="Times New Roman" w:eastAsia="Times New Roman" w:hAnsi="Times New Roman" w:cs="Times New Roman"/>
          <w:sz w:val="24"/>
          <w:szCs w:val="24"/>
          <w:lang w:eastAsia="ru-RU"/>
        </w:rPr>
        <w:t>1562596,00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ED7377" w:rsidRPr="00DD25F1" w:rsidRDefault="00667E86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E53FC" w:rsidRDefault="008E53FC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=(1,00-1,00)= 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2516C8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</w:p>
    <w:p w:rsidR="002516C8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00/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A53EE" w:rsidRDefault="00AA53EE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=900/900=1,00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«Обеспечение доступа к закрытым спортивным объектам Наволокского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</w:p>
    <w:p w:rsidR="002516C8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757E">
        <w:rPr>
          <w:rFonts w:ascii="Times New Roman" w:eastAsia="Times New Roman" w:hAnsi="Times New Roman" w:cs="Times New Roman"/>
          <w:sz w:val="24"/>
          <w:szCs w:val="24"/>
          <w:lang w:eastAsia="ru-RU"/>
        </w:rPr>
        <w:t>(1+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E757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E757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7C3E47" w:rsidRPr="007C3E47">
        <w:rPr>
          <w:rFonts w:ascii="Times New Roman" w:eastAsia="Times New Roman" w:hAnsi="Times New Roman" w:cs="Times New Roman"/>
          <w:sz w:val="24"/>
          <w:szCs w:val="24"/>
          <w:lang w:eastAsia="ru-RU"/>
        </w:rPr>
        <w:t>6689394,00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C3E47" w:rsidRPr="007C3E47">
        <w:rPr>
          <w:rFonts w:ascii="Times New Roman" w:eastAsia="Times New Roman" w:hAnsi="Times New Roman" w:cs="Times New Roman"/>
          <w:sz w:val="24"/>
          <w:szCs w:val="24"/>
          <w:lang w:eastAsia="ru-RU"/>
        </w:rPr>
        <w:t>6689394,00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516C8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«Обеспечение доступа к закрытым спортивным объектам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поправочный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6C8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=(1,00-1,00)= 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6C8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180C" w:rsidRPr="00DD25F1" w:rsidRDefault="005D4858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</w:p>
    <w:p w:rsidR="002E180C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</w:t>
      </w:r>
      <w:r w:rsidR="00FD3F9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/1</w:t>
      </w:r>
      <w:r w:rsidR="00FD3F9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180C" w:rsidRPr="00DD25F1" w:rsidRDefault="005D4858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</w:p>
    <w:p w:rsidR="002E180C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1/</w:t>
      </w:r>
      <w:r w:rsidR="00FD3F9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180C" w:rsidRPr="00DD25F1" w:rsidRDefault="005D4858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8E6B89">
        <w:rPr>
          <w:rFonts w:ascii="Times New Roman" w:eastAsia="Times New Roman" w:hAnsi="Times New Roman" w:cs="Times New Roman"/>
          <w:sz w:val="24"/>
          <w:szCs w:val="24"/>
          <w:lang w:eastAsia="ru-RU"/>
        </w:rPr>
        <w:t>3000</w:t>
      </w:r>
      <w:r w:rsidRPr="007C3E47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8E6B89">
        <w:rPr>
          <w:rFonts w:ascii="Times New Roman" w:eastAsia="Times New Roman" w:hAnsi="Times New Roman" w:cs="Times New Roman"/>
          <w:sz w:val="24"/>
          <w:szCs w:val="24"/>
          <w:lang w:eastAsia="ru-RU"/>
        </w:rPr>
        <w:t>3000</w:t>
      </w:r>
      <w:r w:rsidRPr="007C3E47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2E180C" w:rsidRPr="00DD25F1" w:rsidRDefault="005D4858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180C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80C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=(1,00-1,00)= 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80C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4858"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</w:p>
    <w:p w:rsidR="005D4858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=19/19=1,00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</w:p>
    <w:p w:rsidR="005D4858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1/1=1.</w:t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858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</w:t>
      </w:r>
      <w:proofErr w:type="gramStart"/>
      <w:r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бюджетных ассигнований на реализацию подпрограмм, а также в отношении подпрограмм, предусматривающих направление резервных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оценка эффективности осуществляется на основе степени достижения значений целевых индикаторов (показателей) подпрограмм.</w:t>
      </w:r>
      <w:proofErr w:type="gramEnd"/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858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5D4858" w:rsidRDefault="005D4858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</w:p>
    <w:p w:rsidR="00CB074D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Pr="00CB074D">
        <w:rPr>
          <w:rFonts w:ascii="Times New Roman" w:eastAsia="Times New Roman" w:hAnsi="Times New Roman" w:cs="Times New Roman"/>
          <w:sz w:val="24"/>
          <w:szCs w:val="24"/>
          <w:lang w:eastAsia="ru-RU"/>
        </w:rPr>
        <w:t>23116,24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CB074D">
        <w:rPr>
          <w:rFonts w:ascii="Times New Roman" w:eastAsia="Times New Roman" w:hAnsi="Times New Roman" w:cs="Times New Roman"/>
          <w:sz w:val="24"/>
          <w:szCs w:val="24"/>
          <w:lang w:eastAsia="ru-RU"/>
        </w:rPr>
        <w:t>21264,60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CB074D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71BA" w:rsidRPr="00DD25F1" w:rsidRDefault="00F371BA" w:rsidP="00F371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71BA" w:rsidRPr="00DD25F1" w:rsidRDefault="00F371BA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</w:p>
    <w:p w:rsidR="00CB074D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1/1=1.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800928" w:rsidRPr="00800928">
        <w:rPr>
          <w:rFonts w:ascii="Times New Roman" w:eastAsia="Times New Roman" w:hAnsi="Times New Roman" w:cs="Times New Roman"/>
          <w:sz w:val="24"/>
          <w:szCs w:val="24"/>
          <w:lang w:eastAsia="ru-RU"/>
        </w:rPr>
        <w:t>2689423,00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800928" w:rsidRPr="00800928">
        <w:rPr>
          <w:rFonts w:ascii="Times New Roman" w:eastAsia="Times New Roman" w:hAnsi="Times New Roman" w:cs="Times New Roman"/>
          <w:sz w:val="24"/>
          <w:szCs w:val="24"/>
          <w:lang w:eastAsia="ru-RU"/>
        </w:rPr>
        <w:t>2689423,00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CB074D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CB074D" w:rsidRPr="00CB074D" w:rsidRDefault="00CB074D" w:rsidP="00CB074D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CB074D">
        <w:rPr>
          <w:rFonts w:ascii="Times New Roman" w:hAnsi="Times New Roman" w:cs="Times New Roman"/>
          <w:sz w:val="24"/>
          <w:szCs w:val="24"/>
        </w:rPr>
        <w:t>«</w:t>
      </w:r>
      <w:r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Pr="00CB074D">
        <w:rPr>
          <w:rFonts w:ascii="Times New Roman" w:hAnsi="Times New Roman" w:cs="Times New Roman"/>
          <w:sz w:val="24"/>
          <w:szCs w:val="24"/>
        </w:rPr>
        <w:t>»</w:t>
      </w:r>
      <w:r w:rsidRPr="00CB074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CB074D">
        <w:rPr>
          <w:rFonts w:ascii="Times New Roman" w:hAnsi="Times New Roman" w:cs="Times New Roman"/>
          <w:sz w:val="24"/>
          <w:szCs w:val="24"/>
        </w:rPr>
        <w:t>«</w:t>
      </w:r>
      <w:r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CB074D">
        <w:rPr>
          <w:rFonts w:ascii="Times New Roman" w:hAnsi="Times New Roman" w:cs="Times New Roman"/>
          <w:sz w:val="24"/>
          <w:szCs w:val="24"/>
        </w:rPr>
        <w:t>«</w:t>
      </w:r>
      <w:r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CB074D">
        <w:rPr>
          <w:rFonts w:ascii="Times New Roman" w:hAnsi="Times New Roman" w:cs="Times New Roman"/>
          <w:sz w:val="24"/>
          <w:szCs w:val="24"/>
        </w:rPr>
        <w:t>«</w:t>
      </w:r>
      <w:r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74D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=(1,00-1,00)= 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74D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074D">
        <w:rPr>
          <w:rFonts w:ascii="Times New Roman" w:hAnsi="Times New Roman" w:cs="Times New Roman"/>
          <w:sz w:val="24"/>
          <w:szCs w:val="24"/>
        </w:rPr>
        <w:t>«</w:t>
      </w:r>
      <w:r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Pr="00CB074D">
        <w:rPr>
          <w:rFonts w:ascii="Times New Roman" w:hAnsi="Times New Roman" w:cs="Times New Roman"/>
          <w:sz w:val="24"/>
          <w:szCs w:val="24"/>
        </w:rPr>
        <w:t>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5D4858" w:rsidRDefault="005D4858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4858" w:rsidRDefault="005D4858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3854" w:rsidRPr="0077357A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57A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</w:t>
      </w:r>
      <w:r w:rsidR="0077357A" w:rsidRPr="0077357A">
        <w:rPr>
          <w:rFonts w:ascii="Times New Roman" w:eastAsia="Calibri" w:hAnsi="Times New Roman" w:cs="Times New Roman"/>
          <w:sz w:val="24"/>
          <w:szCs w:val="24"/>
        </w:rPr>
        <w:t>е</w:t>
      </w:r>
      <w:r w:rsidRPr="0077357A">
        <w:rPr>
          <w:rFonts w:ascii="Times New Roman" w:eastAsia="Calibri" w:hAnsi="Times New Roman" w:cs="Times New Roman"/>
          <w:sz w:val="24"/>
          <w:szCs w:val="24"/>
        </w:rPr>
        <w:t>тся поправочны</w:t>
      </w:r>
      <w:r w:rsidRPr="0077357A">
        <w:rPr>
          <w:rFonts w:ascii="Times New Roman" w:hAnsi="Times New Roman" w:cs="Times New Roman"/>
          <w:sz w:val="24"/>
          <w:szCs w:val="24"/>
        </w:rPr>
        <w:t>й коэффициент 0,95.</w:t>
      </w:r>
    </w:p>
    <w:p w:rsidR="007A3854" w:rsidRPr="0099307D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07D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 w:rsidRPr="0099307D">
        <w:rPr>
          <w:rFonts w:ascii="Times New Roman" w:hAnsi="Times New Roman" w:cs="Times New Roman"/>
          <w:sz w:val="24"/>
          <w:szCs w:val="24"/>
        </w:rPr>
        <w:t xml:space="preserve"> = 1,</w:t>
      </w:r>
      <w:r w:rsidR="0077357A" w:rsidRPr="0099307D">
        <w:rPr>
          <w:rFonts w:ascii="Times New Roman" w:hAnsi="Times New Roman" w:cs="Times New Roman"/>
          <w:sz w:val="24"/>
          <w:szCs w:val="24"/>
        </w:rPr>
        <w:t>2</w:t>
      </w:r>
      <w:r w:rsidR="00B07B3A">
        <w:rPr>
          <w:rFonts w:ascii="Times New Roman" w:hAnsi="Times New Roman" w:cs="Times New Roman"/>
          <w:sz w:val="24"/>
          <w:szCs w:val="24"/>
        </w:rPr>
        <w:t>4</w:t>
      </w:r>
      <w:r w:rsidRPr="0099307D">
        <w:rPr>
          <w:rFonts w:ascii="Times New Roman" w:hAnsi="Times New Roman" w:cs="Times New Roman"/>
          <w:sz w:val="24"/>
          <w:szCs w:val="24"/>
        </w:rPr>
        <w:t>*0,95=1,1</w:t>
      </w:r>
      <w:r w:rsidR="00B07B3A">
        <w:rPr>
          <w:rFonts w:ascii="Times New Roman" w:hAnsi="Times New Roman" w:cs="Times New Roman"/>
          <w:sz w:val="24"/>
          <w:szCs w:val="24"/>
        </w:rPr>
        <w:t>8</w:t>
      </w:r>
      <w:r w:rsidRPr="0099307D">
        <w:rPr>
          <w:rFonts w:ascii="Times New Roman" w:hAnsi="Times New Roman" w:cs="Times New Roman"/>
          <w:sz w:val="24"/>
          <w:szCs w:val="24"/>
        </w:rPr>
        <w:t>.</w:t>
      </w:r>
    </w:p>
    <w:p w:rsidR="00C55A89" w:rsidRPr="00AE4611" w:rsidRDefault="00C55A89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764EC7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EC7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764EC7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Программа признается высокоэффективной.</w:t>
      </w:r>
    </w:p>
    <w:p w:rsidR="00544506" w:rsidRDefault="00544506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30F2D" w:rsidRPr="00AE4611" w:rsidRDefault="00F4043E" w:rsidP="00544506">
      <w:pPr>
        <w:ind w:firstLine="567"/>
        <w:rPr>
          <w:rFonts w:ascii="Times New Roman" w:hAnsi="Times New Roman" w:cs="Times New Roman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5C2FDC">
        <w:rPr>
          <w:rFonts w:ascii="Times New Roman" w:hAnsi="Times New Roman" w:cs="Times New Roman"/>
          <w:b/>
          <w:sz w:val="24"/>
          <w:szCs w:val="24"/>
        </w:rPr>
        <w:t>А.Л.Кудрикова</w:t>
      </w: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37A"/>
    <w:rsid w:val="000660D7"/>
    <w:rsid w:val="00076DEE"/>
    <w:rsid w:val="000826F7"/>
    <w:rsid w:val="000A150C"/>
    <w:rsid w:val="000A208D"/>
    <w:rsid w:val="000B369B"/>
    <w:rsid w:val="000D56B6"/>
    <w:rsid w:val="000E395C"/>
    <w:rsid w:val="000E60A8"/>
    <w:rsid w:val="00116BE4"/>
    <w:rsid w:val="00137C4F"/>
    <w:rsid w:val="00175C5B"/>
    <w:rsid w:val="001A315D"/>
    <w:rsid w:val="001A5A47"/>
    <w:rsid w:val="001A6C40"/>
    <w:rsid w:val="001A7253"/>
    <w:rsid w:val="001F0945"/>
    <w:rsid w:val="00212EE9"/>
    <w:rsid w:val="002146FA"/>
    <w:rsid w:val="00225E1F"/>
    <w:rsid w:val="00235325"/>
    <w:rsid w:val="00243B58"/>
    <w:rsid w:val="002516C8"/>
    <w:rsid w:val="0028142D"/>
    <w:rsid w:val="002861D4"/>
    <w:rsid w:val="0028640D"/>
    <w:rsid w:val="002A2BF4"/>
    <w:rsid w:val="002C2177"/>
    <w:rsid w:val="002D7392"/>
    <w:rsid w:val="002E180C"/>
    <w:rsid w:val="002E7B21"/>
    <w:rsid w:val="002F28AF"/>
    <w:rsid w:val="002F5FDE"/>
    <w:rsid w:val="003334F5"/>
    <w:rsid w:val="00361E67"/>
    <w:rsid w:val="00385F51"/>
    <w:rsid w:val="003A2961"/>
    <w:rsid w:val="003C0038"/>
    <w:rsid w:val="003C75A6"/>
    <w:rsid w:val="003D2B02"/>
    <w:rsid w:val="003F37EF"/>
    <w:rsid w:val="003F7D19"/>
    <w:rsid w:val="00427AFA"/>
    <w:rsid w:val="0044338D"/>
    <w:rsid w:val="004435D8"/>
    <w:rsid w:val="0044750A"/>
    <w:rsid w:val="00476C9F"/>
    <w:rsid w:val="00483F21"/>
    <w:rsid w:val="004E4FFB"/>
    <w:rsid w:val="004E7168"/>
    <w:rsid w:val="004F417D"/>
    <w:rsid w:val="004F73AD"/>
    <w:rsid w:val="0050004D"/>
    <w:rsid w:val="005050B1"/>
    <w:rsid w:val="00544506"/>
    <w:rsid w:val="00562746"/>
    <w:rsid w:val="00572D1E"/>
    <w:rsid w:val="0059249F"/>
    <w:rsid w:val="00594E9B"/>
    <w:rsid w:val="005A632C"/>
    <w:rsid w:val="005C2FDC"/>
    <w:rsid w:val="005D2707"/>
    <w:rsid w:val="005D4858"/>
    <w:rsid w:val="00604803"/>
    <w:rsid w:val="00614160"/>
    <w:rsid w:val="00616723"/>
    <w:rsid w:val="00627931"/>
    <w:rsid w:val="00631259"/>
    <w:rsid w:val="006341E1"/>
    <w:rsid w:val="00635AB6"/>
    <w:rsid w:val="00642BCF"/>
    <w:rsid w:val="0064566C"/>
    <w:rsid w:val="00656DDA"/>
    <w:rsid w:val="00663E53"/>
    <w:rsid w:val="006672D5"/>
    <w:rsid w:val="00667E86"/>
    <w:rsid w:val="00682137"/>
    <w:rsid w:val="0068264C"/>
    <w:rsid w:val="00685F02"/>
    <w:rsid w:val="00695C69"/>
    <w:rsid w:val="006D6F82"/>
    <w:rsid w:val="006E0196"/>
    <w:rsid w:val="006E13C1"/>
    <w:rsid w:val="00702827"/>
    <w:rsid w:val="00707046"/>
    <w:rsid w:val="007140B6"/>
    <w:rsid w:val="00764EC7"/>
    <w:rsid w:val="007713F8"/>
    <w:rsid w:val="0077357A"/>
    <w:rsid w:val="0078604C"/>
    <w:rsid w:val="007A3854"/>
    <w:rsid w:val="007A7819"/>
    <w:rsid w:val="007B5B0B"/>
    <w:rsid w:val="007B62AB"/>
    <w:rsid w:val="007C0269"/>
    <w:rsid w:val="007C3E47"/>
    <w:rsid w:val="007C489E"/>
    <w:rsid w:val="007E62F7"/>
    <w:rsid w:val="007F7DA6"/>
    <w:rsid w:val="00800928"/>
    <w:rsid w:val="00810ADA"/>
    <w:rsid w:val="00841464"/>
    <w:rsid w:val="00847690"/>
    <w:rsid w:val="0085575E"/>
    <w:rsid w:val="00863547"/>
    <w:rsid w:val="00873676"/>
    <w:rsid w:val="00886EDE"/>
    <w:rsid w:val="0088716E"/>
    <w:rsid w:val="008902F3"/>
    <w:rsid w:val="008A2C82"/>
    <w:rsid w:val="008C15A9"/>
    <w:rsid w:val="008E4701"/>
    <w:rsid w:val="008E53FC"/>
    <w:rsid w:val="008E6B89"/>
    <w:rsid w:val="008F51BB"/>
    <w:rsid w:val="00904B71"/>
    <w:rsid w:val="00954797"/>
    <w:rsid w:val="00970BB7"/>
    <w:rsid w:val="00990DD7"/>
    <w:rsid w:val="0099307D"/>
    <w:rsid w:val="009A2323"/>
    <w:rsid w:val="009D4A17"/>
    <w:rsid w:val="009D749B"/>
    <w:rsid w:val="009E0AF0"/>
    <w:rsid w:val="009E6334"/>
    <w:rsid w:val="009F6F5A"/>
    <w:rsid w:val="00A029FE"/>
    <w:rsid w:val="00A04826"/>
    <w:rsid w:val="00A37D62"/>
    <w:rsid w:val="00A708A7"/>
    <w:rsid w:val="00A92C29"/>
    <w:rsid w:val="00AA53EE"/>
    <w:rsid w:val="00AC5C31"/>
    <w:rsid w:val="00AE0FF6"/>
    <w:rsid w:val="00AE354B"/>
    <w:rsid w:val="00AE4611"/>
    <w:rsid w:val="00AE757E"/>
    <w:rsid w:val="00AF0EC3"/>
    <w:rsid w:val="00B07B3A"/>
    <w:rsid w:val="00B07D4B"/>
    <w:rsid w:val="00B419AD"/>
    <w:rsid w:val="00B427C1"/>
    <w:rsid w:val="00B604EA"/>
    <w:rsid w:val="00B63218"/>
    <w:rsid w:val="00B743D9"/>
    <w:rsid w:val="00B82F63"/>
    <w:rsid w:val="00BA014B"/>
    <w:rsid w:val="00BA51FB"/>
    <w:rsid w:val="00BB3D25"/>
    <w:rsid w:val="00BE054E"/>
    <w:rsid w:val="00BF2B89"/>
    <w:rsid w:val="00C15F61"/>
    <w:rsid w:val="00C17D5D"/>
    <w:rsid w:val="00C246C6"/>
    <w:rsid w:val="00C3021C"/>
    <w:rsid w:val="00C4044B"/>
    <w:rsid w:val="00C53EE3"/>
    <w:rsid w:val="00C55A89"/>
    <w:rsid w:val="00C56764"/>
    <w:rsid w:val="00C622A3"/>
    <w:rsid w:val="00C7030D"/>
    <w:rsid w:val="00C7697A"/>
    <w:rsid w:val="00CB074D"/>
    <w:rsid w:val="00CB3D03"/>
    <w:rsid w:val="00CC4083"/>
    <w:rsid w:val="00CF7E84"/>
    <w:rsid w:val="00D07F3D"/>
    <w:rsid w:val="00D10E9B"/>
    <w:rsid w:val="00D112ED"/>
    <w:rsid w:val="00D15938"/>
    <w:rsid w:val="00D15B86"/>
    <w:rsid w:val="00D37EC7"/>
    <w:rsid w:val="00D617C8"/>
    <w:rsid w:val="00D62EAC"/>
    <w:rsid w:val="00DC402B"/>
    <w:rsid w:val="00DC5280"/>
    <w:rsid w:val="00DC6F6B"/>
    <w:rsid w:val="00DC7D71"/>
    <w:rsid w:val="00DD25F1"/>
    <w:rsid w:val="00DE34BF"/>
    <w:rsid w:val="00DF4B3B"/>
    <w:rsid w:val="00E30F2D"/>
    <w:rsid w:val="00E43BB1"/>
    <w:rsid w:val="00E66481"/>
    <w:rsid w:val="00E66DF2"/>
    <w:rsid w:val="00E72A39"/>
    <w:rsid w:val="00EC1B34"/>
    <w:rsid w:val="00ED21FE"/>
    <w:rsid w:val="00ED7377"/>
    <w:rsid w:val="00EE368C"/>
    <w:rsid w:val="00F247E4"/>
    <w:rsid w:val="00F371BA"/>
    <w:rsid w:val="00F4043E"/>
    <w:rsid w:val="00F429A8"/>
    <w:rsid w:val="00F531A9"/>
    <w:rsid w:val="00F53FF7"/>
    <w:rsid w:val="00F72164"/>
    <w:rsid w:val="00F80418"/>
    <w:rsid w:val="00F942F7"/>
    <w:rsid w:val="00FA5AE8"/>
    <w:rsid w:val="00FC68C5"/>
    <w:rsid w:val="00FD3F9B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3240</Words>
  <Characters>18470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35</cp:revision>
  <cp:lastPrinted>2019-04-23T11:04:00Z</cp:lastPrinted>
  <dcterms:created xsi:type="dcterms:W3CDTF">2019-05-07T08:11:00Z</dcterms:created>
  <dcterms:modified xsi:type="dcterms:W3CDTF">2019-05-07T11:55:00Z</dcterms:modified>
</cp:coreProperties>
</file>